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50" w:rsidRDefault="00F54450" w:rsidP="00F54450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ИЗВЕЩЕНИЕ О ПРОВЕДЕНИИ КОНКУРСА</w:t>
      </w:r>
    </w:p>
    <w:p w:rsidR="00F54450" w:rsidRDefault="00F54450" w:rsidP="00F54450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 отбору управляющей организации для управления многоквартирным домом, расположенным на территории муниципального образования Поломское сельское поселение Белохолуницкого района Кировской области</w:t>
      </w:r>
    </w:p>
    <w:tbl>
      <w:tblPr>
        <w:tblpPr w:leftFromText="180" w:rightFromText="180" w:vertAnchor="page" w:horzAnchor="margin" w:tblpX="-478" w:tblpY="2572"/>
        <w:tblW w:w="1016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57"/>
        <w:gridCol w:w="6812"/>
      </w:tblGrid>
      <w:tr w:rsidR="00F54450" w:rsidRPr="00A177F8" w:rsidTr="008143C1">
        <w:trPr>
          <w:trHeight w:val="18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80" w:lineRule="atLeast"/>
              <w:ind w:left="142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Форма торгов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Default="00F54450" w:rsidP="008143C1">
            <w:pPr>
              <w:pStyle w:val="a3"/>
              <w:snapToGrid w:val="0"/>
              <w:spacing w:before="0" w:after="0" w:line="180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>Открытый конкурс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80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293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80" w:lineRule="atLeast"/>
              <w:ind w:left="97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Основание проведения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A19DC" w:rsidRDefault="00F54450" w:rsidP="001E1359">
            <w:pPr>
              <w:tabs>
                <w:tab w:val="left" w:pos="4536"/>
              </w:tabs>
              <w:spacing w:after="480"/>
              <w:jc w:val="both"/>
              <w:rPr>
                <w:b/>
                <w:sz w:val="26"/>
                <w:szCs w:val="26"/>
              </w:rPr>
            </w:pPr>
            <w:r w:rsidRPr="005A19DC">
              <w:rPr>
                <w:sz w:val="26"/>
                <w:szCs w:val="26"/>
              </w:rPr>
              <w:t>Статья 161 Жилищного кодекса Российской Федерации, постановление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Поломского сельского поселения № 57-П от 1</w:t>
            </w:r>
            <w:r w:rsidR="001E1359">
              <w:rPr>
                <w:sz w:val="26"/>
                <w:szCs w:val="26"/>
              </w:rPr>
              <w:t>9</w:t>
            </w:r>
            <w:r w:rsidRPr="005A19DC">
              <w:rPr>
                <w:sz w:val="26"/>
                <w:szCs w:val="26"/>
              </w:rPr>
              <w:t>.09.2023 «О проведении конкурса по отбору управляющей организации для управления многоквартирным домом</w:t>
            </w:r>
            <w:r>
              <w:rPr>
                <w:sz w:val="26"/>
                <w:szCs w:val="26"/>
              </w:rPr>
              <w:t>».</w:t>
            </w:r>
          </w:p>
        </w:tc>
      </w:tr>
      <w:tr w:rsidR="00F54450" w:rsidRPr="00A177F8" w:rsidTr="008143C1">
        <w:trPr>
          <w:trHeight w:val="19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95" w:lineRule="atLeast"/>
              <w:ind w:left="97"/>
              <w:rPr>
                <w:b/>
                <w:bCs/>
                <w:color w:val="000000"/>
                <w:sz w:val="26"/>
                <w:szCs w:val="26"/>
              </w:rPr>
            </w:pPr>
            <w:r w:rsidRPr="002B65DF">
              <w:rPr>
                <w:b/>
                <w:bCs/>
                <w:color w:val="000000"/>
                <w:sz w:val="26"/>
                <w:szCs w:val="26"/>
              </w:rPr>
              <w:t>Организатор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95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 xml:space="preserve">Администрация муниципального </w:t>
            </w:r>
            <w:r>
              <w:rPr>
                <w:sz w:val="26"/>
                <w:szCs w:val="26"/>
              </w:rPr>
              <w:t>образования Поломское сельского поселение Белохолуницкого района Кировской области</w:t>
            </w:r>
            <w:r w:rsidRPr="00A177F8">
              <w:rPr>
                <w:sz w:val="26"/>
                <w:szCs w:val="26"/>
              </w:rPr>
              <w:t xml:space="preserve"> 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9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3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35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Адрес организатора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35" w:lineRule="atLeas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613214</w:t>
            </w:r>
            <w:r w:rsidRPr="00A177F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  <w:proofErr w:type="gramEnd"/>
          </w:p>
          <w:p w:rsidR="00F54450" w:rsidRPr="00A177F8" w:rsidRDefault="00F54450" w:rsidP="008143C1">
            <w:pPr>
              <w:pStyle w:val="a3"/>
              <w:snapToGrid w:val="0"/>
              <w:spacing w:before="0" w:after="0" w:line="13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05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05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Контактные реквизиты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Default="00F54450" w:rsidP="008143C1">
            <w:pPr>
              <w:pStyle w:val="a3"/>
              <w:snapToGrid w:val="0"/>
              <w:spacing w:before="0" w:after="0" w:line="105" w:lineRule="atLeast"/>
              <w:rPr>
                <w:sz w:val="26"/>
                <w:szCs w:val="26"/>
              </w:rPr>
            </w:pPr>
            <w:r w:rsidRPr="00A177F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A177F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833)-646-41-82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 w:line="105" w:lineRule="atLeast"/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cantSplit/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20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Pr="005A19DC" w:rsidRDefault="007D3DF2" w:rsidP="008143C1">
            <w:pPr>
              <w:pStyle w:val="a5"/>
              <w:rPr>
                <w:lang w:val="en-US"/>
              </w:rPr>
            </w:pPr>
            <w:hyperlink r:id="rId5" w:history="1">
              <w:r w:rsidR="00F54450" w:rsidRPr="00315F7A">
                <w:rPr>
                  <w:rStyle w:val="a4"/>
                  <w:bCs/>
                  <w:iCs/>
                  <w:sz w:val="26"/>
                  <w:szCs w:val="26"/>
                  <w:lang w:val="en-US"/>
                </w:rPr>
                <w:t>polomadmi@yandex.ru</w:t>
              </w:r>
            </w:hyperlink>
            <w:r w:rsidR="00F54450">
              <w:rPr>
                <w:bCs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F54450" w:rsidRPr="00A177F8" w:rsidTr="008143C1">
        <w:trPr>
          <w:cantSplit/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hd w:val="clear" w:color="auto" w:fill="FFFFFF"/>
              <w:snapToGrid w:val="0"/>
              <w:spacing w:before="0" w:after="0" w:line="120" w:lineRule="atLeast"/>
              <w:ind w:left="97"/>
              <w:rPr>
                <w:b/>
                <w:color w:val="000000"/>
                <w:sz w:val="26"/>
                <w:szCs w:val="26"/>
              </w:rPr>
            </w:pPr>
            <w:r w:rsidRPr="002B65DF">
              <w:rPr>
                <w:b/>
                <w:color w:val="000000"/>
                <w:sz w:val="26"/>
                <w:szCs w:val="26"/>
              </w:rPr>
              <w:t>Адрес объекта 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54450" w:rsidRPr="004A6C36" w:rsidRDefault="00F54450" w:rsidP="008143C1">
            <w:pPr>
              <w:rPr>
                <w:b/>
              </w:rPr>
            </w:pPr>
            <w:proofErr w:type="gramStart"/>
            <w:r>
              <w:t>613214</w:t>
            </w:r>
            <w:r w:rsidRPr="00A177F8">
              <w:t xml:space="preserve">, </w:t>
            </w:r>
            <w:r>
              <w:t>Кировская область, Белохолуницкий район, с. Полом, ул. Маяковского, д. 10а</w:t>
            </w:r>
            <w:proofErr w:type="gramEnd"/>
          </w:p>
        </w:tc>
      </w:tr>
      <w:tr w:rsidR="00F54450" w:rsidRPr="00A177F8" w:rsidTr="008143C1">
        <w:trPr>
          <w:trHeight w:val="303"/>
        </w:trPr>
        <w:tc>
          <w:tcPr>
            <w:tcW w:w="3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Характеристика объекта конкурса</w:t>
            </w:r>
          </w:p>
        </w:tc>
        <w:tc>
          <w:tcPr>
            <w:tcW w:w="68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1E7C1F" w:rsidRDefault="00F54450" w:rsidP="008143C1">
            <w:pPr>
              <w:pStyle w:val="a3"/>
              <w:shd w:val="clear" w:color="auto" w:fill="FFFFFF"/>
              <w:snapToGrid w:val="0"/>
              <w:spacing w:before="0" w:after="0"/>
              <w:rPr>
                <w:sz w:val="26"/>
                <w:szCs w:val="26"/>
                <w:highlight w:val="yellow"/>
              </w:rPr>
            </w:pPr>
            <w:r w:rsidRPr="006D2C6B">
              <w:rPr>
                <w:sz w:val="26"/>
                <w:szCs w:val="26"/>
              </w:rPr>
              <w:t xml:space="preserve">год постройки – </w:t>
            </w:r>
            <w:r w:rsidRPr="00604B7A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90</w:t>
            </w:r>
            <w:r w:rsidRPr="006D2C6B">
              <w:rPr>
                <w:sz w:val="26"/>
                <w:szCs w:val="26"/>
              </w:rPr>
              <w:t xml:space="preserve">, этажность – </w:t>
            </w:r>
            <w:r>
              <w:rPr>
                <w:sz w:val="26"/>
                <w:szCs w:val="26"/>
              </w:rPr>
              <w:t>2 этажа</w:t>
            </w:r>
            <w:r w:rsidRPr="006D2C6B">
              <w:rPr>
                <w:sz w:val="26"/>
                <w:szCs w:val="26"/>
              </w:rPr>
              <w:t>, количество квартир -</w:t>
            </w:r>
            <w:r>
              <w:rPr>
                <w:sz w:val="26"/>
                <w:szCs w:val="26"/>
              </w:rPr>
              <w:t xml:space="preserve"> 37, общая площадь многоквартирного дома с лоджиями, балконами, шкафами, коридорами и лестничными клетками – 866,3 </w:t>
            </w:r>
            <w:r w:rsidRPr="006D2C6B">
              <w:rPr>
                <w:sz w:val="26"/>
                <w:szCs w:val="26"/>
              </w:rPr>
              <w:t>м</w:t>
            </w:r>
            <w:proofErr w:type="gramStart"/>
            <w:r w:rsidRPr="005A19DC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6D2C6B">
              <w:rPr>
                <w:sz w:val="26"/>
                <w:szCs w:val="26"/>
              </w:rPr>
              <w:t>, площадь жилых помещений –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435,9 </w:t>
            </w:r>
            <w:r w:rsidRPr="006D2C6B">
              <w:rPr>
                <w:sz w:val="26"/>
                <w:szCs w:val="26"/>
              </w:rPr>
              <w:t>м</w:t>
            </w:r>
            <w:r w:rsidRPr="005A19DC">
              <w:rPr>
                <w:sz w:val="26"/>
                <w:szCs w:val="26"/>
                <w:vertAlign w:val="superscript"/>
              </w:rPr>
              <w:t>2</w:t>
            </w:r>
            <w:r w:rsidRPr="006D2C6B">
              <w:rPr>
                <w:sz w:val="26"/>
                <w:szCs w:val="26"/>
              </w:rPr>
              <w:t>.</w:t>
            </w:r>
          </w:p>
        </w:tc>
      </w:tr>
      <w:tr w:rsidR="00F54450" w:rsidRPr="00A177F8" w:rsidTr="008143C1">
        <w:trPr>
          <w:trHeight w:val="303"/>
        </w:trPr>
        <w:tc>
          <w:tcPr>
            <w:tcW w:w="3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Наименование</w:t>
            </w:r>
          </w:p>
          <w:p w:rsidR="00F54450" w:rsidRPr="002B65DF" w:rsidRDefault="00F54450" w:rsidP="008143C1">
            <w:pPr>
              <w:pStyle w:val="a3"/>
              <w:spacing w:before="0" w:after="0"/>
              <w:ind w:left="97"/>
              <w:rPr>
                <w:b/>
                <w:sz w:val="26"/>
                <w:szCs w:val="26"/>
              </w:rPr>
            </w:pPr>
            <w:r w:rsidRPr="002B65DF">
              <w:rPr>
                <w:b/>
                <w:sz w:val="26"/>
                <w:szCs w:val="26"/>
              </w:rPr>
              <w:t>обязательных работ и услуг по содержанию и ремонту  объекта конкурса</w:t>
            </w:r>
          </w:p>
        </w:tc>
        <w:tc>
          <w:tcPr>
            <w:tcW w:w="68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1E7C1F" w:rsidRDefault="00F54450" w:rsidP="008143C1">
            <w:pPr>
              <w:pStyle w:val="a3"/>
              <w:shd w:val="clear" w:color="auto" w:fill="FFFFFF"/>
              <w:snapToGrid w:val="0"/>
              <w:rPr>
                <w:sz w:val="26"/>
                <w:szCs w:val="26"/>
              </w:rPr>
            </w:pPr>
            <w:r w:rsidRPr="001E7C1F">
              <w:rPr>
                <w:sz w:val="26"/>
                <w:szCs w:val="26"/>
              </w:rPr>
              <w:t xml:space="preserve">Согласно </w:t>
            </w:r>
            <w:r>
              <w:rPr>
                <w:sz w:val="26"/>
                <w:szCs w:val="26"/>
              </w:rPr>
              <w:t>приложению № 2 к конкурсной документации</w:t>
            </w: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Размер платы за содержание и ремонт жилого помещения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Pr="006A590E" w:rsidRDefault="00F54450" w:rsidP="008143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12,00 </w:t>
            </w:r>
            <w:proofErr w:type="spellStart"/>
            <w:r w:rsidRPr="0042236A">
              <w:rPr>
                <w:sz w:val="26"/>
                <w:szCs w:val="26"/>
              </w:rPr>
              <w:t>руб</w:t>
            </w:r>
            <w:proofErr w:type="spellEnd"/>
            <w:r w:rsidRPr="0042236A">
              <w:rPr>
                <w:sz w:val="26"/>
                <w:szCs w:val="26"/>
              </w:rPr>
              <w:t>/м</w:t>
            </w:r>
            <w:proofErr w:type="gramStart"/>
            <w:r w:rsidRPr="00B1188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F54450" w:rsidRPr="00A177F8" w:rsidTr="008143C1">
        <w:trPr>
          <w:trHeight w:val="1196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lastRenderedPageBreak/>
              <w:t>Размер обеспечения заявки на участие</w:t>
            </w:r>
          </w:p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в конкурсе в валюте лота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Pr="006A590E" w:rsidRDefault="00F54450" w:rsidP="008143C1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761,58</w:t>
            </w:r>
            <w:r w:rsidRPr="0042236A">
              <w:rPr>
                <w:sz w:val="26"/>
                <w:szCs w:val="26"/>
              </w:rPr>
              <w:t xml:space="preserve"> </w:t>
            </w:r>
            <w:proofErr w:type="spellStart"/>
            <w:r w:rsidRPr="0042236A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>Адрес официального сайта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54450" w:rsidRDefault="007D3DF2" w:rsidP="008143C1">
            <w:pPr>
              <w:rPr>
                <w:sz w:val="26"/>
                <w:szCs w:val="26"/>
              </w:rPr>
            </w:pPr>
            <w:hyperlink r:id="rId6" w:history="1"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www</w:t>
              </w:r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torgi</w:t>
              </w:r>
              <w:proofErr w:type="spellEnd"/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gov</w:t>
              </w:r>
              <w:proofErr w:type="spellEnd"/>
              <w:r w:rsidR="00F54450" w:rsidRPr="00A342FA">
                <w:rPr>
                  <w:rStyle w:val="a4"/>
                  <w:sz w:val="26"/>
                  <w:szCs w:val="26"/>
                  <w:lang w:eastAsia="ru-RU"/>
                </w:rPr>
                <w:t>.</w:t>
              </w:r>
              <w:r w:rsidR="00F54450" w:rsidRPr="00777282">
                <w:rPr>
                  <w:rStyle w:val="a4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F54450" w:rsidRDefault="00F54450" w:rsidP="008143C1">
            <w:pPr>
              <w:rPr>
                <w:sz w:val="26"/>
                <w:szCs w:val="26"/>
              </w:rPr>
            </w:pPr>
          </w:p>
          <w:p w:rsidR="00F54450" w:rsidRPr="0022668D" w:rsidRDefault="00F54450" w:rsidP="008143C1">
            <w:pPr>
              <w:rPr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bCs/>
                <w:sz w:val="26"/>
                <w:szCs w:val="26"/>
              </w:rPr>
            </w:pPr>
          </w:p>
          <w:p w:rsidR="00F54450" w:rsidRPr="002B65DF" w:rsidRDefault="00F54450" w:rsidP="008143C1">
            <w:pPr>
              <w:pStyle w:val="a3"/>
              <w:snapToGrid w:val="0"/>
              <w:spacing w:before="0" w:after="0"/>
              <w:ind w:left="97"/>
              <w:rPr>
                <w:b/>
                <w:bCs/>
                <w:sz w:val="26"/>
                <w:szCs w:val="26"/>
              </w:rPr>
            </w:pPr>
            <w:r w:rsidRPr="002B65DF">
              <w:rPr>
                <w:b/>
                <w:bCs/>
                <w:sz w:val="26"/>
                <w:szCs w:val="26"/>
              </w:rPr>
              <w:t xml:space="preserve">Место, порядок и срок подачи заявок на участие в конкурсе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</w:p>
          <w:p w:rsidR="00F54450" w:rsidRPr="005E3A3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  <w:r w:rsidRPr="005E3A30">
              <w:rPr>
                <w:i/>
                <w:sz w:val="26"/>
                <w:szCs w:val="26"/>
              </w:rPr>
              <w:t xml:space="preserve">Место подачи заявок: </w:t>
            </w:r>
          </w:p>
          <w:p w:rsidR="00F54450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Белохолуницкого района, с. Полом, ул. Энгельса, д. 47</w:t>
            </w:r>
          </w:p>
          <w:p w:rsidR="00F54450" w:rsidRPr="005E3A30" w:rsidRDefault="00F54450" w:rsidP="008143C1">
            <w:pPr>
              <w:autoSpaceDE w:val="0"/>
              <w:jc w:val="both"/>
              <w:rPr>
                <w:i/>
                <w:sz w:val="26"/>
                <w:szCs w:val="26"/>
              </w:rPr>
            </w:pPr>
            <w:r w:rsidRPr="005E3A30">
              <w:rPr>
                <w:i/>
                <w:sz w:val="26"/>
                <w:szCs w:val="26"/>
              </w:rPr>
              <w:t xml:space="preserve">Порядок: </w:t>
            </w:r>
          </w:p>
          <w:p w:rsidR="00F54450" w:rsidRPr="002C2E41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 w:rsidRPr="002C2E41">
              <w:rPr>
                <w:sz w:val="26"/>
                <w:szCs w:val="26"/>
              </w:rPr>
              <w:t>Заявки подаются в письменной форме в запечатанном конверте. Одно лицо вправе подать одну заявку</w:t>
            </w:r>
            <w:r w:rsidRPr="002C2E41">
              <w:rPr>
                <w:color w:val="FF0000"/>
                <w:sz w:val="26"/>
                <w:szCs w:val="26"/>
              </w:rPr>
              <w:t xml:space="preserve"> </w:t>
            </w:r>
            <w:r w:rsidRPr="002C2E41">
              <w:rPr>
                <w:sz w:val="26"/>
                <w:szCs w:val="26"/>
              </w:rPr>
              <w:t xml:space="preserve">по форме, согласно Приложению № </w:t>
            </w:r>
            <w:r w:rsidR="00600292">
              <w:rPr>
                <w:sz w:val="26"/>
                <w:szCs w:val="26"/>
              </w:rPr>
              <w:t>3</w:t>
            </w:r>
            <w:r w:rsidRPr="002C2E41">
              <w:rPr>
                <w:sz w:val="26"/>
                <w:szCs w:val="26"/>
              </w:rPr>
              <w:t xml:space="preserve"> к конкурсной документации.</w:t>
            </w:r>
          </w:p>
          <w:p w:rsidR="00F54450" w:rsidRPr="00583AAC" w:rsidRDefault="00F54450" w:rsidP="008143C1">
            <w:pPr>
              <w:autoSpaceDE w:val="0"/>
              <w:jc w:val="both"/>
              <w:rPr>
                <w:sz w:val="26"/>
                <w:szCs w:val="26"/>
              </w:rPr>
            </w:pPr>
            <w:r w:rsidRPr="0022668D">
              <w:rPr>
                <w:sz w:val="26"/>
                <w:szCs w:val="26"/>
              </w:rPr>
              <w:t xml:space="preserve">Начало приема заявок на участие в </w:t>
            </w:r>
            <w:r w:rsidRPr="00592D3D">
              <w:rPr>
                <w:sz w:val="26"/>
                <w:szCs w:val="26"/>
              </w:rPr>
              <w:t xml:space="preserve">конкурсе </w:t>
            </w:r>
            <w:r w:rsidRPr="00583AAC">
              <w:rPr>
                <w:b/>
                <w:sz w:val="26"/>
                <w:szCs w:val="26"/>
              </w:rPr>
              <w:t xml:space="preserve">с </w:t>
            </w:r>
            <w:r w:rsidR="007D3DF2">
              <w:rPr>
                <w:b/>
                <w:sz w:val="26"/>
                <w:szCs w:val="26"/>
              </w:rPr>
              <w:t>8</w:t>
            </w:r>
            <w:bookmarkStart w:id="0" w:name="_GoBack"/>
            <w:bookmarkEnd w:id="0"/>
            <w:r w:rsidRPr="00583AAC">
              <w:rPr>
                <w:b/>
                <w:sz w:val="26"/>
                <w:szCs w:val="26"/>
              </w:rPr>
              <w:t xml:space="preserve">.00 часов по московскому времени </w:t>
            </w:r>
            <w:r>
              <w:rPr>
                <w:b/>
                <w:sz w:val="26"/>
                <w:szCs w:val="26"/>
              </w:rPr>
              <w:t>20.09.2023</w:t>
            </w:r>
            <w:r w:rsidRPr="00583AAC">
              <w:rPr>
                <w:b/>
                <w:sz w:val="26"/>
                <w:szCs w:val="26"/>
              </w:rPr>
              <w:t xml:space="preserve"> г.</w:t>
            </w:r>
          </w:p>
          <w:p w:rsidR="00F54450" w:rsidRPr="00583AAC" w:rsidRDefault="00F54450" w:rsidP="008143C1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Представление заявки на участие в конкурсе является</w:t>
            </w:r>
            <w:r w:rsidRPr="00583AAC">
              <w:rPr>
                <w:sz w:val="26"/>
                <w:szCs w:val="26"/>
              </w:rPr>
              <w:t xml:space="preserve"> </w:t>
            </w: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согласием претендента выполнять обязательные работы и услуги за плату за содер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жание и ремонт жилого помещения.</w:t>
            </w:r>
            <w:r w:rsidRPr="00583AAC">
              <w:rPr>
                <w:rFonts w:ascii="Times New Roman" w:hAnsi="Times New Roman" w:cs="Times New Roman"/>
                <w:sz w:val="26"/>
                <w:szCs w:val="26"/>
              </w:rPr>
              <w:t xml:space="preserve">  Претендент вправе изменить или отозвать заявку </w:t>
            </w:r>
            <w:proofErr w:type="gramStart"/>
            <w:r w:rsidRPr="00583AAC">
              <w:rPr>
                <w:rFonts w:ascii="Times New Roman" w:hAnsi="Times New Roman" w:cs="Times New Roman"/>
                <w:sz w:val="26"/>
                <w:szCs w:val="26"/>
              </w:rPr>
              <w:t>на участие в конкурсе в любое время непосредственно до начала процедуры вскрытия конвертов с заявками</w:t>
            </w:r>
            <w:proofErr w:type="gramEnd"/>
            <w:r w:rsidRPr="00583AAC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конкурсе.</w:t>
            </w:r>
          </w:p>
          <w:p w:rsidR="00F54450" w:rsidRDefault="00F54450" w:rsidP="008143C1">
            <w:pPr>
              <w:pStyle w:val="a3"/>
              <w:snapToGrid w:val="0"/>
              <w:spacing w:before="0" w:after="0"/>
              <w:rPr>
                <w:b/>
                <w:sz w:val="26"/>
                <w:szCs w:val="26"/>
              </w:rPr>
            </w:pPr>
            <w:r w:rsidRPr="00583AAC">
              <w:rPr>
                <w:sz w:val="26"/>
                <w:szCs w:val="26"/>
              </w:rPr>
              <w:t xml:space="preserve">Срок окончания приема заявок на участие в конкурсе – </w:t>
            </w:r>
            <w:r w:rsidRPr="00583AA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583AAC">
              <w:rPr>
                <w:b/>
                <w:sz w:val="26"/>
                <w:szCs w:val="26"/>
              </w:rPr>
              <w:t xml:space="preserve">.00 часов по московскому времени </w:t>
            </w:r>
            <w:r>
              <w:rPr>
                <w:b/>
                <w:sz w:val="26"/>
                <w:szCs w:val="26"/>
              </w:rPr>
              <w:t>19.10.2023</w:t>
            </w:r>
            <w:r w:rsidRPr="00583AAC">
              <w:rPr>
                <w:b/>
                <w:sz w:val="26"/>
                <w:szCs w:val="26"/>
              </w:rPr>
              <w:t xml:space="preserve"> г.</w:t>
            </w:r>
          </w:p>
          <w:p w:rsidR="00F54450" w:rsidRPr="00A177F8" w:rsidRDefault="00F54450" w:rsidP="008143C1">
            <w:pPr>
              <w:pStyle w:val="a3"/>
              <w:snapToGrid w:val="0"/>
              <w:spacing w:before="0" w:after="0"/>
              <w:rPr>
                <w:b/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A177F8">
              <w:rPr>
                <w:b/>
                <w:bCs/>
                <w:sz w:val="26"/>
                <w:szCs w:val="26"/>
              </w:rPr>
              <w:t xml:space="preserve">Место, дата и время вскрытия конвертов с заявками на участие в конкурсе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Pr="00592D3D" w:rsidRDefault="00F54450" w:rsidP="008143C1">
            <w:pPr>
              <w:pStyle w:val="a3"/>
              <w:spacing w:before="0" w:after="0" w:line="1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 октября 2023</w:t>
            </w:r>
            <w:r w:rsidRPr="00592D3D">
              <w:rPr>
                <w:b/>
                <w:sz w:val="26"/>
                <w:szCs w:val="26"/>
              </w:rPr>
              <w:t xml:space="preserve"> г. </w:t>
            </w:r>
            <w:r w:rsidRPr="00592D3D">
              <w:rPr>
                <w:b/>
                <w:bCs/>
                <w:sz w:val="26"/>
                <w:szCs w:val="26"/>
              </w:rPr>
              <w:t>в 1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592D3D">
              <w:rPr>
                <w:b/>
                <w:bCs/>
                <w:sz w:val="26"/>
                <w:szCs w:val="26"/>
              </w:rPr>
              <w:t>.00 часов (время московское)</w:t>
            </w: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 w:rsidRPr="00A177F8">
              <w:rPr>
                <w:b/>
                <w:bCs/>
                <w:sz w:val="26"/>
                <w:szCs w:val="26"/>
              </w:rPr>
              <w:t xml:space="preserve">Место и дата рассмотрения заявок 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Default="00F54450" w:rsidP="008143C1">
            <w:pPr>
              <w:pStyle w:val="a3"/>
              <w:spacing w:before="0" w:after="0" w:line="120" w:lineRule="atLeast"/>
              <w:rPr>
                <w:b/>
                <w:sz w:val="26"/>
                <w:szCs w:val="26"/>
              </w:rPr>
            </w:pPr>
            <w:r w:rsidRPr="00857ABB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857ABB">
              <w:rPr>
                <w:b/>
                <w:sz w:val="26"/>
                <w:szCs w:val="26"/>
              </w:rPr>
              <w:t xml:space="preserve"> октября</w:t>
            </w:r>
            <w:r w:rsidRPr="0030491F">
              <w:rPr>
                <w:b/>
                <w:sz w:val="26"/>
                <w:szCs w:val="26"/>
              </w:rPr>
              <w:t xml:space="preserve"> 2023 г. в 1</w:t>
            </w:r>
            <w:r>
              <w:rPr>
                <w:b/>
                <w:sz w:val="26"/>
                <w:szCs w:val="26"/>
              </w:rPr>
              <w:t>4</w:t>
            </w:r>
            <w:r w:rsidRPr="0030491F">
              <w:rPr>
                <w:b/>
                <w:sz w:val="26"/>
                <w:szCs w:val="26"/>
              </w:rPr>
              <w:t>.00 часов (время московское)</w:t>
            </w:r>
          </w:p>
          <w:p w:rsidR="00F54450" w:rsidRPr="00592D3D" w:rsidRDefault="00F54450" w:rsidP="008143C1">
            <w:pPr>
              <w:pStyle w:val="a3"/>
              <w:spacing w:before="0" w:after="0" w:line="120" w:lineRule="atLeast"/>
              <w:rPr>
                <w:b/>
                <w:bCs/>
                <w:sz w:val="26"/>
                <w:szCs w:val="26"/>
              </w:rPr>
            </w:pPr>
          </w:p>
        </w:tc>
      </w:tr>
      <w:tr w:rsidR="00F54450" w:rsidRPr="00A177F8" w:rsidTr="008143C1">
        <w:trPr>
          <w:trHeight w:val="120"/>
        </w:trPr>
        <w:tc>
          <w:tcPr>
            <w:tcW w:w="3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54450" w:rsidRPr="00A177F8" w:rsidRDefault="00F54450" w:rsidP="008143C1">
            <w:pPr>
              <w:pStyle w:val="a3"/>
              <w:snapToGrid w:val="0"/>
              <w:spacing w:before="0" w:after="0" w:line="120" w:lineRule="atLeast"/>
              <w:ind w:left="9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Место и дата проведения </w:t>
            </w:r>
            <w:r w:rsidRPr="00A177F8">
              <w:rPr>
                <w:b/>
                <w:bCs/>
                <w:sz w:val="26"/>
                <w:szCs w:val="26"/>
              </w:rPr>
              <w:t>конкурса</w:t>
            </w:r>
          </w:p>
        </w:tc>
        <w:tc>
          <w:tcPr>
            <w:tcW w:w="68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54450" w:rsidRPr="00592D3D" w:rsidRDefault="00F54450" w:rsidP="008143C1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Кировская область, Белохолуницкий район, с. Полом, ул. Энгельса, д. 47</w:t>
            </w:r>
          </w:p>
          <w:p w:rsidR="00F54450" w:rsidRPr="00592D3D" w:rsidRDefault="00F54450" w:rsidP="008143C1">
            <w:pPr>
              <w:pStyle w:val="a3"/>
              <w:spacing w:before="0" w:after="0" w:line="120" w:lineRule="atLeast"/>
              <w:rPr>
                <w:b/>
                <w:sz w:val="26"/>
                <w:szCs w:val="26"/>
              </w:rPr>
            </w:pPr>
            <w:r w:rsidRPr="00857ABB">
              <w:rPr>
                <w:b/>
                <w:sz w:val="26"/>
                <w:szCs w:val="26"/>
              </w:rPr>
              <w:t>25 октября</w:t>
            </w:r>
            <w:r w:rsidRPr="0030491F">
              <w:rPr>
                <w:b/>
                <w:sz w:val="26"/>
                <w:szCs w:val="26"/>
              </w:rPr>
              <w:t xml:space="preserve"> 2023 г. в 1</w:t>
            </w:r>
            <w:r>
              <w:rPr>
                <w:b/>
                <w:sz w:val="26"/>
                <w:szCs w:val="26"/>
              </w:rPr>
              <w:t>0</w:t>
            </w:r>
            <w:r w:rsidRPr="0030491F">
              <w:rPr>
                <w:b/>
                <w:sz w:val="26"/>
                <w:szCs w:val="26"/>
              </w:rPr>
              <w:t>.00 часов (время московское)</w:t>
            </w:r>
          </w:p>
        </w:tc>
      </w:tr>
    </w:tbl>
    <w:p w:rsidR="0023402E" w:rsidRDefault="0023402E" w:rsidP="00F54450"/>
    <w:sectPr w:rsidR="0023402E" w:rsidSect="00F54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50"/>
    <w:rsid w:val="001E1359"/>
    <w:rsid w:val="0023402E"/>
    <w:rsid w:val="00600292"/>
    <w:rsid w:val="007D3DF2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450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character" w:styleId="a4">
    <w:name w:val="Hyperlink"/>
    <w:rsid w:val="00F54450"/>
    <w:rPr>
      <w:color w:val="000080"/>
      <w:u w:val="single"/>
    </w:rPr>
  </w:style>
  <w:style w:type="paragraph" w:styleId="a5">
    <w:name w:val="Body Text"/>
    <w:basedOn w:val="a"/>
    <w:link w:val="a6"/>
    <w:rsid w:val="00F54450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45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54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4450"/>
    <w:pPr>
      <w:suppressAutoHyphens/>
      <w:spacing w:before="280" w:after="119" w:line="240" w:lineRule="auto"/>
    </w:pPr>
    <w:rPr>
      <w:rFonts w:eastAsia="Times New Roman"/>
      <w:sz w:val="24"/>
      <w:szCs w:val="24"/>
      <w:lang w:eastAsia="ar-SA"/>
    </w:rPr>
  </w:style>
  <w:style w:type="character" w:styleId="a4">
    <w:name w:val="Hyperlink"/>
    <w:rsid w:val="00F54450"/>
    <w:rPr>
      <w:color w:val="000080"/>
      <w:u w:val="single"/>
    </w:rPr>
  </w:style>
  <w:style w:type="paragraph" w:styleId="a5">
    <w:name w:val="Body Text"/>
    <w:basedOn w:val="a"/>
    <w:link w:val="a6"/>
    <w:rsid w:val="00F54450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5445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F54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polomad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2023-09-19T11:14:00Z</dcterms:created>
  <dcterms:modified xsi:type="dcterms:W3CDTF">2023-09-19T12:53:00Z</dcterms:modified>
</cp:coreProperties>
</file>