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B6" w:rsidRPr="00165A16" w:rsidRDefault="005956AB" w:rsidP="005956AB">
      <w:pPr>
        <w:jc w:val="right"/>
        <w:rPr>
          <w:rFonts w:ascii="Times New Roman" w:hAnsi="Times New Roman" w:cs="Times New Roman"/>
          <w:sz w:val="28"/>
          <w:szCs w:val="28"/>
        </w:rPr>
      </w:pPr>
      <w:r w:rsidRPr="00165A1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956AB" w:rsidRDefault="005956AB" w:rsidP="005956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956AB">
        <w:rPr>
          <w:rFonts w:ascii="Times New Roman" w:hAnsi="Times New Roman" w:cs="Times New Roman"/>
          <w:sz w:val="28"/>
          <w:szCs w:val="28"/>
        </w:rPr>
        <w:t xml:space="preserve"> текстовую часть правил землепользования и застройки </w:t>
      </w:r>
      <w:proofErr w:type="spellStart"/>
      <w:r w:rsidR="009D7A2D"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 w:rsidRPr="005956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56AB">
        <w:rPr>
          <w:rFonts w:ascii="Times New Roman" w:hAnsi="Times New Roman" w:cs="Times New Roman"/>
        </w:rPr>
        <w:t xml:space="preserve"> </w:t>
      </w:r>
      <w:r w:rsidRPr="005956AB">
        <w:rPr>
          <w:rFonts w:ascii="Times New Roman" w:eastAsia="Calibri" w:hAnsi="Times New Roman" w:cs="Times New Roman"/>
          <w:sz w:val="28"/>
          <w:szCs w:val="28"/>
        </w:rPr>
        <w:t xml:space="preserve">Белохолуницкого района Кировской области, </w:t>
      </w:r>
      <w:r w:rsidR="009D7A2D" w:rsidRPr="009D7A2D">
        <w:rPr>
          <w:rFonts w:ascii="Times New Roman" w:eastAsia="Calibri" w:hAnsi="Times New Roman" w:cs="Times New Roman"/>
          <w:sz w:val="28"/>
          <w:szCs w:val="28"/>
        </w:rPr>
        <w:t xml:space="preserve">утвержденные решением </w:t>
      </w:r>
      <w:proofErr w:type="spellStart"/>
      <w:r w:rsidR="009D7A2D" w:rsidRPr="009D7A2D">
        <w:rPr>
          <w:rFonts w:ascii="Times New Roman" w:eastAsia="Calibri" w:hAnsi="Times New Roman" w:cs="Times New Roman"/>
          <w:sz w:val="28"/>
          <w:szCs w:val="28"/>
        </w:rPr>
        <w:t>Поломской</w:t>
      </w:r>
      <w:proofErr w:type="spellEnd"/>
      <w:r w:rsidR="009D7A2D" w:rsidRPr="009D7A2D">
        <w:rPr>
          <w:rFonts w:ascii="Times New Roman" w:eastAsia="Calibri" w:hAnsi="Times New Roman" w:cs="Times New Roman"/>
          <w:sz w:val="28"/>
          <w:szCs w:val="28"/>
        </w:rPr>
        <w:t xml:space="preserve"> сельской Думы от 19.12.2008 № 55</w:t>
      </w:r>
      <w:r w:rsidR="009D7A2D" w:rsidRPr="00595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56AB">
        <w:rPr>
          <w:rFonts w:ascii="Times New Roman" w:eastAsia="Calibri" w:hAnsi="Times New Roman" w:cs="Times New Roman"/>
          <w:sz w:val="28"/>
          <w:szCs w:val="28"/>
        </w:rPr>
        <w:t>(с изменениями</w:t>
      </w:r>
      <w:r w:rsidR="009D7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  <w:proofErr w:type="gramEnd"/>
    </w:p>
    <w:p w:rsidR="00C537E0" w:rsidRDefault="00C537E0" w:rsidP="005956AB">
      <w:pPr>
        <w:ind w:left="-70" w:right="-70" w:firstLine="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56AB">
        <w:rPr>
          <w:rFonts w:ascii="Times New Roman" w:hAnsi="Times New Roman" w:cs="Times New Roman"/>
          <w:sz w:val="28"/>
          <w:szCs w:val="28"/>
        </w:rPr>
        <w:t>- в п</w:t>
      </w:r>
      <w:r>
        <w:rPr>
          <w:rFonts w:ascii="Times New Roman" w:hAnsi="Times New Roman" w:cs="Times New Roman"/>
          <w:sz w:val="28"/>
          <w:szCs w:val="28"/>
        </w:rPr>
        <w:t xml:space="preserve">одпункте </w:t>
      </w:r>
      <w:r w:rsidR="005956AB">
        <w:rPr>
          <w:rFonts w:ascii="Times New Roman" w:hAnsi="Times New Roman" w:cs="Times New Roman"/>
          <w:sz w:val="28"/>
          <w:szCs w:val="28"/>
        </w:rPr>
        <w:t xml:space="preserve"> 1.7.1. пункта 1.7. Главы 1 Части 3 Правил слова </w:t>
      </w:r>
      <w:r w:rsidR="005956AB" w:rsidRPr="00C537E0">
        <w:rPr>
          <w:rFonts w:ascii="Times New Roman" w:eastAsia="Calibri" w:hAnsi="Times New Roman" w:cs="Times New Roman"/>
          <w:sz w:val="28"/>
          <w:szCs w:val="28"/>
        </w:rPr>
        <w:t>«- для кода 12.1** размер земельного участка для кладбища не должен превышать 40 га; для иных перечисленных кодов</w:t>
      </w:r>
      <w:r w:rsidRPr="00C537E0">
        <w:rPr>
          <w:rFonts w:ascii="Times New Roman" w:eastAsia="Calibri" w:hAnsi="Times New Roman" w:cs="Times New Roman"/>
          <w:sz w:val="28"/>
          <w:szCs w:val="28"/>
        </w:rPr>
        <w:t>» исключить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56AB" w:rsidRPr="00C537E0" w:rsidRDefault="00C537E0" w:rsidP="00C537E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пункте 1</w:t>
      </w:r>
      <w:r w:rsidR="005956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главы 1 Части 3 Правил слова «</w:t>
      </w:r>
      <w:r w:rsidRPr="00C537E0">
        <w:rPr>
          <w:rFonts w:ascii="Times New Roman" w:hAnsi="Times New Roman" w:cs="Times New Roman"/>
          <w:sz w:val="28"/>
          <w:szCs w:val="28"/>
        </w:rPr>
        <w:t>Ж - зона жилой застройки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C537E0">
        <w:rPr>
          <w:rFonts w:ascii="Times New Roman" w:hAnsi="Times New Roman" w:cs="Times New Roman"/>
          <w:sz w:val="28"/>
          <w:szCs w:val="28"/>
        </w:rPr>
        <w:t>Ж – зона застройки индивидуальными и блокированными жилыми домами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5956AB" w:rsidRPr="00C537E0" w:rsidSect="00B0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6AB"/>
    <w:rsid w:val="00165A16"/>
    <w:rsid w:val="003730CA"/>
    <w:rsid w:val="005956AB"/>
    <w:rsid w:val="00974740"/>
    <w:rsid w:val="009D7A2D"/>
    <w:rsid w:val="00B02CB6"/>
    <w:rsid w:val="00C5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512</Characters>
  <Application>Microsoft Office Word</Application>
  <DocSecurity>0</DocSecurity>
  <Lines>4</Lines>
  <Paragraphs>1</Paragraphs>
  <ScaleCrop>false</ScaleCrop>
  <Company>Администрация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2017-12-19T10:12:00Z</dcterms:created>
  <dcterms:modified xsi:type="dcterms:W3CDTF">2017-12-20T05:43:00Z</dcterms:modified>
</cp:coreProperties>
</file>