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1A253" w14:textId="77777777" w:rsidR="005948F5" w:rsidRDefault="005948F5" w:rsidP="005948F5">
      <w:pPr>
        <w:pStyle w:val="a4"/>
        <w:jc w:val="center"/>
        <w:rPr>
          <w:b/>
        </w:rPr>
      </w:pPr>
      <w:r>
        <w:rPr>
          <w:b/>
        </w:rPr>
        <w:t>АДМИНИСТРАЦИЯ</w:t>
      </w:r>
    </w:p>
    <w:p w14:paraId="45CD159B" w14:textId="6C03911B" w:rsidR="005948F5" w:rsidRDefault="00133929" w:rsidP="005948F5">
      <w:pPr>
        <w:pStyle w:val="a4"/>
        <w:jc w:val="center"/>
        <w:rPr>
          <w:b/>
        </w:rPr>
      </w:pPr>
      <w:r>
        <w:rPr>
          <w:b/>
        </w:rPr>
        <w:t>ПОЛОМСКОГО СЕЛЬСКОГО</w:t>
      </w:r>
      <w:r w:rsidR="005948F5">
        <w:rPr>
          <w:b/>
        </w:rPr>
        <w:t xml:space="preserve"> ПОСЕЛЕНИЯ</w:t>
      </w:r>
    </w:p>
    <w:p w14:paraId="67C2B1C6" w14:textId="77777777" w:rsidR="005948F5" w:rsidRDefault="005948F5" w:rsidP="005948F5">
      <w:pPr>
        <w:pStyle w:val="a4"/>
        <w:jc w:val="center"/>
        <w:rPr>
          <w:b/>
        </w:rPr>
      </w:pPr>
      <w:r>
        <w:rPr>
          <w:b/>
        </w:rPr>
        <w:t>БЕЛОХОЛУНИЦКОГО РАЙОНА</w:t>
      </w:r>
    </w:p>
    <w:p w14:paraId="332AEA4C" w14:textId="77777777" w:rsidR="005948F5" w:rsidRDefault="005948F5" w:rsidP="005948F5">
      <w:pPr>
        <w:pStyle w:val="a6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106B38A2" w14:textId="77777777" w:rsidR="005948F5" w:rsidRDefault="005948F5" w:rsidP="005948F5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РАСПОРЯЖЕНИЕ</w:t>
      </w:r>
    </w:p>
    <w:p w14:paraId="7C685C37" w14:textId="25D991C5" w:rsidR="005948F5" w:rsidRDefault="00133929" w:rsidP="005948F5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sz w:val="28"/>
          <w:szCs w:val="28"/>
        </w:rPr>
        <w:t>07</w:t>
      </w:r>
      <w:r w:rsidR="005948F5">
        <w:rPr>
          <w:sz w:val="28"/>
          <w:szCs w:val="28"/>
        </w:rPr>
        <w:t>.1</w:t>
      </w:r>
      <w:r w:rsidR="00F44F72">
        <w:rPr>
          <w:sz w:val="28"/>
          <w:szCs w:val="28"/>
        </w:rPr>
        <w:t>2</w:t>
      </w:r>
      <w:r w:rsidR="005948F5">
        <w:rPr>
          <w:sz w:val="28"/>
          <w:szCs w:val="28"/>
        </w:rPr>
        <w:t>.202</w:t>
      </w:r>
      <w:r w:rsidR="00F44F72">
        <w:rPr>
          <w:sz w:val="28"/>
          <w:szCs w:val="28"/>
        </w:rPr>
        <w:t>3</w:t>
      </w:r>
      <w:r w:rsidR="005948F5">
        <w:rPr>
          <w:sz w:val="28"/>
          <w:szCs w:val="28"/>
        </w:rPr>
        <w:t xml:space="preserve">                                                                                                 </w:t>
      </w:r>
      <w:r w:rsidR="005948F5">
        <w:rPr>
          <w:sz w:val="28"/>
        </w:rPr>
        <w:t>№</w:t>
      </w:r>
      <w:r>
        <w:rPr>
          <w:sz w:val="28"/>
        </w:rPr>
        <w:t xml:space="preserve"> 24</w:t>
      </w:r>
      <w:r w:rsidR="005948F5">
        <w:rPr>
          <w:sz w:val="28"/>
        </w:rPr>
        <w:t>-р</w:t>
      </w:r>
    </w:p>
    <w:p w14:paraId="4AA6A11E" w14:textId="31E74A7E" w:rsidR="005948F5" w:rsidRDefault="00133929" w:rsidP="005948F5">
      <w:pPr>
        <w:tabs>
          <w:tab w:val="left" w:pos="4536"/>
        </w:tabs>
        <w:spacing w:after="480"/>
        <w:jc w:val="center"/>
      </w:pPr>
      <w:r>
        <w:t>с. Полом</w:t>
      </w:r>
    </w:p>
    <w:p w14:paraId="757FCE8B" w14:textId="6D65E487" w:rsidR="005948F5" w:rsidRDefault="005948F5" w:rsidP="0059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>
        <w:rPr>
          <w:b/>
          <w:sz w:val="28"/>
          <w:szCs w:val="28"/>
        </w:rPr>
        <w:t>П</w:t>
      </w:r>
      <w:r w:rsidR="00D367C3">
        <w:rPr>
          <w:b/>
          <w:sz w:val="28"/>
          <w:szCs w:val="28"/>
        </w:rPr>
        <w:t>оломское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14:paraId="432391BF" w14:textId="25CB222D" w:rsidR="005948F5" w:rsidRDefault="005948F5" w:rsidP="0059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44F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F44F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F44F7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14:paraId="469B31EA" w14:textId="77777777" w:rsidR="005948F5" w:rsidRDefault="005948F5" w:rsidP="005948F5">
      <w:pPr>
        <w:jc w:val="center"/>
        <w:rPr>
          <w:b/>
          <w:sz w:val="28"/>
          <w:szCs w:val="28"/>
        </w:rPr>
      </w:pPr>
    </w:p>
    <w:p w14:paraId="4AD6BC91" w14:textId="77777777" w:rsidR="005948F5" w:rsidRDefault="005948F5" w:rsidP="005948F5">
      <w:pPr>
        <w:rPr>
          <w:sz w:val="28"/>
          <w:szCs w:val="28"/>
        </w:rPr>
      </w:pPr>
    </w:p>
    <w:p w14:paraId="2B0CE95C" w14:textId="77777777" w:rsidR="005948F5" w:rsidRDefault="005948F5" w:rsidP="00594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20 Бюджетного кодекса Российской Федерации:</w:t>
      </w:r>
    </w:p>
    <w:p w14:paraId="29612A5E" w14:textId="77777777" w:rsidR="005948F5" w:rsidRDefault="005948F5" w:rsidP="005948F5">
      <w:pPr>
        <w:jc w:val="both"/>
        <w:rPr>
          <w:sz w:val="28"/>
          <w:szCs w:val="28"/>
        </w:rPr>
      </w:pPr>
    </w:p>
    <w:p w14:paraId="0FA3179E" w14:textId="604369D6" w:rsidR="005948F5" w:rsidRDefault="005948F5" w:rsidP="005948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кодов подвидов по видам доходов, главными администраторами которых являются органы местного самоуправления </w:t>
      </w:r>
      <w:proofErr w:type="spellStart"/>
      <w:r>
        <w:rPr>
          <w:sz w:val="28"/>
          <w:szCs w:val="28"/>
        </w:rPr>
        <w:t>По</w:t>
      </w:r>
      <w:r w:rsidR="00D367C3">
        <w:rPr>
          <w:sz w:val="28"/>
          <w:szCs w:val="28"/>
        </w:rPr>
        <w:t>ломского</w:t>
      </w:r>
      <w:proofErr w:type="spellEnd"/>
      <w:r>
        <w:rPr>
          <w:sz w:val="28"/>
          <w:szCs w:val="28"/>
        </w:rPr>
        <w:t xml:space="preserve"> сельского </w:t>
      </w:r>
      <w:r w:rsidR="00133929">
        <w:rPr>
          <w:sz w:val="28"/>
          <w:szCs w:val="28"/>
        </w:rPr>
        <w:t>поселения на</w:t>
      </w:r>
      <w:r>
        <w:rPr>
          <w:sz w:val="28"/>
          <w:szCs w:val="28"/>
        </w:rPr>
        <w:t xml:space="preserve"> 202</w:t>
      </w:r>
      <w:r w:rsidR="00F44F7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44F7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44F7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приложению.</w:t>
      </w:r>
    </w:p>
    <w:p w14:paraId="7ECDB61A" w14:textId="5A102487" w:rsidR="005948F5" w:rsidRDefault="005948F5" w:rsidP="005948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133929">
        <w:rPr>
          <w:sz w:val="28"/>
          <w:szCs w:val="28"/>
        </w:rPr>
        <w:t>распоряжения возложить</w:t>
      </w:r>
      <w:r>
        <w:rPr>
          <w:sz w:val="28"/>
          <w:szCs w:val="28"/>
        </w:rPr>
        <w:t xml:space="preserve"> на </w:t>
      </w:r>
      <w:r w:rsidR="00D367C3">
        <w:rPr>
          <w:sz w:val="28"/>
          <w:szCs w:val="28"/>
        </w:rPr>
        <w:t>инспектора-бухгалтера</w:t>
      </w:r>
      <w:r>
        <w:rPr>
          <w:sz w:val="28"/>
          <w:szCs w:val="28"/>
        </w:rPr>
        <w:t xml:space="preserve"> администрации.</w:t>
      </w:r>
    </w:p>
    <w:p w14:paraId="34CFFC02" w14:textId="77777777" w:rsidR="005948F5" w:rsidRDefault="005948F5" w:rsidP="005948F5">
      <w:pPr>
        <w:ind w:left="142" w:hanging="14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</w:p>
    <w:p w14:paraId="2A03963F" w14:textId="77777777" w:rsidR="005948F5" w:rsidRDefault="005948F5" w:rsidP="005948F5">
      <w:pPr>
        <w:jc w:val="both"/>
        <w:rPr>
          <w:sz w:val="28"/>
          <w:szCs w:val="28"/>
          <w:u w:val="single"/>
        </w:rPr>
      </w:pPr>
    </w:p>
    <w:p w14:paraId="66A7A73B" w14:textId="77777777" w:rsidR="005948F5" w:rsidRDefault="005948F5" w:rsidP="005948F5">
      <w:pPr>
        <w:jc w:val="both"/>
        <w:rPr>
          <w:sz w:val="28"/>
          <w:szCs w:val="28"/>
          <w:u w:val="single"/>
        </w:rPr>
      </w:pPr>
    </w:p>
    <w:p w14:paraId="48C7730D" w14:textId="7FFD581A" w:rsidR="005948F5" w:rsidRDefault="005948F5" w:rsidP="005948F5">
      <w:pPr>
        <w:pStyle w:val="FR1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 w:rsidR="00D367C3">
        <w:rPr>
          <w:b w:val="0"/>
          <w:sz w:val="28"/>
          <w:szCs w:val="28"/>
        </w:rPr>
        <w:t>Поломского</w:t>
      </w:r>
      <w:proofErr w:type="spellEnd"/>
    </w:p>
    <w:p w14:paraId="269593CA" w14:textId="38562B35" w:rsidR="005948F5" w:rsidRDefault="005948F5" w:rsidP="005948F5">
      <w:pPr>
        <w:pStyle w:val="FR1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                                                                </w:t>
      </w:r>
      <w:r w:rsidR="00D367C3">
        <w:rPr>
          <w:b w:val="0"/>
          <w:sz w:val="28"/>
          <w:szCs w:val="28"/>
        </w:rPr>
        <w:t>Е.В.</w:t>
      </w:r>
      <w:r w:rsidR="00133929">
        <w:rPr>
          <w:b w:val="0"/>
          <w:sz w:val="28"/>
          <w:szCs w:val="28"/>
        </w:rPr>
        <w:t xml:space="preserve"> </w:t>
      </w:r>
      <w:r w:rsidR="00D367C3">
        <w:rPr>
          <w:b w:val="0"/>
          <w:sz w:val="28"/>
          <w:szCs w:val="28"/>
        </w:rPr>
        <w:t>Кочкина</w:t>
      </w:r>
    </w:p>
    <w:p w14:paraId="53536C98" w14:textId="77777777" w:rsidR="005948F5" w:rsidRDefault="005948F5" w:rsidP="005948F5">
      <w:pPr>
        <w:jc w:val="both"/>
      </w:pPr>
    </w:p>
    <w:p w14:paraId="4279F69C" w14:textId="77777777" w:rsidR="005948F5" w:rsidRDefault="005948F5" w:rsidP="005948F5">
      <w:pPr>
        <w:jc w:val="both"/>
      </w:pPr>
    </w:p>
    <w:p w14:paraId="5BF68E05" w14:textId="77777777" w:rsidR="005948F5" w:rsidRDefault="005948F5" w:rsidP="005948F5">
      <w:pPr>
        <w:jc w:val="both"/>
      </w:pPr>
    </w:p>
    <w:p w14:paraId="1CB33D5F" w14:textId="77777777" w:rsidR="005948F5" w:rsidRDefault="005948F5" w:rsidP="005948F5">
      <w:pPr>
        <w:jc w:val="both"/>
      </w:pPr>
    </w:p>
    <w:p w14:paraId="23461A0A" w14:textId="77777777" w:rsidR="005948F5" w:rsidRDefault="005948F5" w:rsidP="005948F5"/>
    <w:p w14:paraId="5361B1C5" w14:textId="77777777" w:rsidR="005948F5" w:rsidRDefault="005948F5" w:rsidP="005948F5"/>
    <w:tbl>
      <w:tblPr>
        <w:tblW w:w="9860" w:type="dxa"/>
        <w:tblLook w:val="04A0" w:firstRow="1" w:lastRow="0" w:firstColumn="1" w:lastColumn="0" w:noHBand="0" w:noVBand="1"/>
      </w:tblPr>
      <w:tblGrid>
        <w:gridCol w:w="2620"/>
        <w:gridCol w:w="7240"/>
      </w:tblGrid>
      <w:tr w:rsidR="00133929" w:rsidRPr="00133929" w14:paraId="4C41F28C" w14:textId="77777777" w:rsidTr="00133929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B3972" w14:textId="77777777" w:rsidR="00133929" w:rsidRPr="00133929" w:rsidRDefault="00133929" w:rsidP="00133929">
            <w:pPr>
              <w:jc w:val="center"/>
              <w:rPr>
                <w:sz w:val="20"/>
                <w:szCs w:val="20"/>
              </w:rPr>
            </w:pPr>
            <w:bookmarkStart w:id="0" w:name="RANGE!A1:B20"/>
            <w:r w:rsidRPr="00133929">
              <w:rPr>
                <w:sz w:val="20"/>
                <w:szCs w:val="20"/>
              </w:rPr>
              <w:t> </w:t>
            </w:r>
            <w:bookmarkEnd w:id="0"/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6E07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3929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03BE78DD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608B9D68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302F80CC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5162A96F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298998A3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19E59373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6A53DDF3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18ED5D16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030332F1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428C8999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7CB8D8B5" w14:textId="77777777" w:rsid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2CE79B6A" w14:textId="21DD66F3" w:rsidR="00133929" w:rsidRP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392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</w:t>
            </w:r>
            <w:r w:rsidRPr="0013392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Приложение №1    </w:t>
            </w:r>
          </w:p>
        </w:tc>
      </w:tr>
      <w:tr w:rsidR="00133929" w:rsidRPr="00133929" w14:paraId="2F044939" w14:textId="77777777" w:rsidTr="00133929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B1D0" w14:textId="77777777" w:rsidR="00133929" w:rsidRPr="00133929" w:rsidRDefault="00133929" w:rsidP="00133929">
            <w:pPr>
              <w:jc w:val="center"/>
              <w:rPr>
                <w:sz w:val="20"/>
                <w:szCs w:val="20"/>
              </w:rPr>
            </w:pPr>
            <w:r w:rsidRPr="0013392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40F2" w14:textId="7A73FE43" w:rsidR="00133929" w:rsidRP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3929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</w:t>
            </w:r>
            <w:r w:rsidRPr="00133929">
              <w:rPr>
                <w:rFonts w:ascii="Times New Roman CYR" w:hAnsi="Times New Roman CYR" w:cs="Times New Roman CYR"/>
                <w:sz w:val="20"/>
                <w:szCs w:val="20"/>
              </w:rPr>
              <w:t>к распоряжению администрации</w:t>
            </w:r>
          </w:p>
        </w:tc>
      </w:tr>
      <w:tr w:rsidR="00133929" w:rsidRPr="00133929" w14:paraId="74E700CF" w14:textId="77777777" w:rsidTr="00133929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EA38" w14:textId="77777777" w:rsidR="00133929" w:rsidRPr="00133929" w:rsidRDefault="00133929" w:rsidP="00133929">
            <w:pPr>
              <w:jc w:val="center"/>
              <w:rPr>
                <w:sz w:val="20"/>
                <w:szCs w:val="20"/>
              </w:rPr>
            </w:pPr>
            <w:r w:rsidRPr="00133929">
              <w:rPr>
                <w:sz w:val="20"/>
                <w:szCs w:val="2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B505E" w14:textId="77777777" w:rsidR="00133929" w:rsidRP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3929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</w:t>
            </w:r>
            <w:proofErr w:type="spellStart"/>
            <w:r w:rsidRPr="00133929">
              <w:rPr>
                <w:rFonts w:ascii="Times New Roman CYR" w:hAnsi="Times New Roman CYR" w:cs="Times New Roman CYR"/>
                <w:sz w:val="20"/>
                <w:szCs w:val="20"/>
              </w:rPr>
              <w:t>Поломского</w:t>
            </w:r>
            <w:proofErr w:type="spellEnd"/>
            <w:r w:rsidRPr="00133929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</w:tr>
      <w:tr w:rsidR="00133929" w:rsidRPr="00133929" w14:paraId="147F35A5" w14:textId="77777777" w:rsidTr="00133929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FD28" w14:textId="77777777" w:rsidR="00133929" w:rsidRPr="00133929" w:rsidRDefault="00133929" w:rsidP="00133929">
            <w:pPr>
              <w:jc w:val="center"/>
              <w:rPr>
                <w:sz w:val="20"/>
                <w:szCs w:val="20"/>
              </w:rPr>
            </w:pPr>
            <w:r w:rsidRPr="00133929">
              <w:rPr>
                <w:sz w:val="20"/>
                <w:szCs w:val="2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E064" w14:textId="77777777" w:rsidR="00133929" w:rsidRPr="00133929" w:rsidRDefault="00133929" w:rsidP="001339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3929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133929" w:rsidRPr="00133929" w14:paraId="3155B12C" w14:textId="77777777" w:rsidTr="00133929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9C232" w14:textId="77777777" w:rsidR="00133929" w:rsidRPr="00133929" w:rsidRDefault="00133929" w:rsidP="00133929">
            <w:pPr>
              <w:jc w:val="center"/>
              <w:rPr>
                <w:sz w:val="20"/>
                <w:szCs w:val="20"/>
              </w:rPr>
            </w:pPr>
            <w:r w:rsidRPr="00133929">
              <w:rPr>
                <w:sz w:val="20"/>
                <w:szCs w:val="2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BEE67" w14:textId="282F1938" w:rsidR="00133929" w:rsidRPr="00133929" w:rsidRDefault="00133929" w:rsidP="00133929">
            <w:pPr>
              <w:rPr>
                <w:sz w:val="20"/>
                <w:szCs w:val="20"/>
              </w:rPr>
            </w:pPr>
            <w:r w:rsidRPr="00133929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от 07</w:t>
            </w:r>
            <w:r w:rsidRPr="00133929">
              <w:rPr>
                <w:sz w:val="20"/>
                <w:szCs w:val="20"/>
              </w:rPr>
              <w:t xml:space="preserve">.12.2023 года № </w:t>
            </w:r>
            <w:r>
              <w:rPr>
                <w:sz w:val="20"/>
                <w:szCs w:val="20"/>
              </w:rPr>
              <w:t>24</w:t>
            </w:r>
            <w:r w:rsidRPr="00133929">
              <w:rPr>
                <w:sz w:val="20"/>
                <w:szCs w:val="20"/>
              </w:rPr>
              <w:t>-р</w:t>
            </w:r>
          </w:p>
        </w:tc>
      </w:tr>
      <w:tr w:rsidR="00133929" w:rsidRPr="00133929" w14:paraId="19A0A1C6" w14:textId="77777777" w:rsidTr="00133929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AB0F6" w14:textId="77777777" w:rsidR="00133929" w:rsidRPr="00133929" w:rsidRDefault="00133929" w:rsidP="00133929">
            <w:pPr>
              <w:jc w:val="center"/>
              <w:rPr>
                <w:sz w:val="20"/>
                <w:szCs w:val="20"/>
              </w:rPr>
            </w:pPr>
            <w:r w:rsidRPr="00133929">
              <w:rPr>
                <w:sz w:val="20"/>
                <w:szCs w:val="2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3AE3F" w14:textId="77777777" w:rsidR="00133929" w:rsidRPr="00133929" w:rsidRDefault="00133929" w:rsidP="00133929">
            <w:pPr>
              <w:rPr>
                <w:rFonts w:ascii="Arial CYR" w:hAnsi="Arial CYR" w:cs="Arial CYR"/>
                <w:sz w:val="20"/>
                <w:szCs w:val="20"/>
              </w:rPr>
            </w:pPr>
            <w:r w:rsidRPr="001339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3929" w:rsidRPr="00133929" w14:paraId="1CEBE276" w14:textId="77777777" w:rsidTr="0013392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DCB1" w14:textId="77777777" w:rsidR="00133929" w:rsidRPr="00133929" w:rsidRDefault="00133929" w:rsidP="00133929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682A" w14:textId="77777777" w:rsidR="00133929" w:rsidRPr="00133929" w:rsidRDefault="00133929" w:rsidP="00133929">
            <w:pPr>
              <w:rPr>
                <w:sz w:val="20"/>
                <w:szCs w:val="20"/>
              </w:rPr>
            </w:pPr>
          </w:p>
        </w:tc>
      </w:tr>
      <w:tr w:rsidR="000F6E35" w:rsidRPr="0098209D" w14:paraId="6C3CA8FC" w14:textId="77777777" w:rsidTr="00DC2D0F">
        <w:trPr>
          <w:trHeight w:val="166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91B64" w14:textId="77777777" w:rsidR="000F6E35" w:rsidRPr="0098209D" w:rsidRDefault="000F6E35" w:rsidP="00DC2D0F">
            <w:pPr>
              <w:jc w:val="center"/>
              <w:rPr>
                <w:b/>
                <w:bCs/>
              </w:rPr>
            </w:pPr>
            <w:r w:rsidRPr="0098209D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кодов подвидов по видам доходов, главными администраторами                                                                                                                                    которых являются органы местного самоуправления </w:t>
            </w:r>
            <w:proofErr w:type="spellStart"/>
            <w:r w:rsidRPr="0098209D">
              <w:rPr>
                <w:b/>
                <w:bCs/>
              </w:rPr>
              <w:t>Поломского</w:t>
            </w:r>
            <w:proofErr w:type="spellEnd"/>
            <w:r w:rsidRPr="0098209D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на 2024 год и плановый период 2025 и 2026 годов</w:t>
            </w:r>
          </w:p>
        </w:tc>
      </w:tr>
      <w:tr w:rsidR="000F6E35" w:rsidRPr="0098209D" w14:paraId="217F1323" w14:textId="77777777" w:rsidTr="00DC2D0F">
        <w:trPr>
          <w:trHeight w:val="25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BCDB2" w14:textId="77777777" w:rsidR="000F6E35" w:rsidRPr="0098209D" w:rsidRDefault="000F6E35" w:rsidP="00DC2D0F">
            <w:pPr>
              <w:jc w:val="center"/>
              <w:rPr>
                <w:b/>
                <w:bCs/>
              </w:rPr>
            </w:pPr>
            <w:r w:rsidRPr="0098209D">
              <w:rPr>
                <w:b/>
                <w:bCs/>
              </w:rPr>
              <w:t> </w:t>
            </w:r>
          </w:p>
        </w:tc>
      </w:tr>
      <w:tr w:rsidR="000F6E35" w:rsidRPr="0098209D" w14:paraId="26F88023" w14:textId="77777777" w:rsidTr="00DC2D0F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DE7BB" w14:textId="77777777" w:rsidR="000F6E35" w:rsidRPr="0098209D" w:rsidRDefault="000F6E35" w:rsidP="00DC2D0F">
            <w:pPr>
              <w:jc w:val="center"/>
              <w:rPr>
                <w:b/>
                <w:bCs/>
              </w:rPr>
            </w:pPr>
            <w:r w:rsidRPr="0098209D">
              <w:rPr>
                <w:b/>
                <w:bCs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FA562" w14:textId="77777777" w:rsidR="000F6E35" w:rsidRPr="0098209D" w:rsidRDefault="000F6E35" w:rsidP="00DC2D0F">
            <w:pPr>
              <w:jc w:val="center"/>
              <w:rPr>
                <w:b/>
                <w:bCs/>
              </w:rPr>
            </w:pPr>
            <w:r w:rsidRPr="0098209D">
              <w:rPr>
                <w:b/>
                <w:bCs/>
              </w:rPr>
              <w:t> </w:t>
            </w:r>
          </w:p>
        </w:tc>
      </w:tr>
      <w:tr w:rsidR="000F6E35" w:rsidRPr="0098209D" w14:paraId="6A7AB737" w14:textId="77777777" w:rsidTr="00DC2D0F">
        <w:trPr>
          <w:trHeight w:val="679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88E5" w14:textId="77777777" w:rsidR="000F6E35" w:rsidRPr="0098209D" w:rsidRDefault="000F6E35" w:rsidP="00DC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88C4A" w14:textId="77777777" w:rsidR="000F6E35" w:rsidRPr="0098209D" w:rsidRDefault="000F6E35" w:rsidP="00DC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</w:tr>
      <w:tr w:rsidR="000F6E35" w:rsidRPr="0098209D" w14:paraId="1070D906" w14:textId="77777777" w:rsidTr="00DC2D0F">
        <w:trPr>
          <w:trHeight w:val="276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AC00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2882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E35" w:rsidRPr="0098209D" w14:paraId="0C163342" w14:textId="77777777" w:rsidTr="00DC2D0F">
        <w:trPr>
          <w:trHeight w:val="13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794B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>000 1 08 04020 01 1000 110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42257" w14:textId="77777777" w:rsidR="000F6E35" w:rsidRPr="0098209D" w:rsidRDefault="000F6E35" w:rsidP="00DC2D0F">
            <w:pPr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задолженность и недоимка по соответствующему платежу, в том числе отмененному)</w:t>
            </w:r>
          </w:p>
        </w:tc>
      </w:tr>
      <w:tr w:rsidR="000F6E35" w:rsidRPr="0098209D" w14:paraId="2F08E340" w14:textId="77777777" w:rsidTr="00DC2D0F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921AD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 xml:space="preserve">000 2 02 29999 10 0002 150 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B441" w14:textId="77777777" w:rsidR="000F6E35" w:rsidRPr="0098209D" w:rsidRDefault="000F6E35" w:rsidP="00DC2D0F">
            <w:pPr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 xml:space="preserve">Прочие субсидии бюджетам сельских поселений (предупреждение и ликвидация чрезвычайных ситуаций за счет средств резервного фонда администрации муниципального района) </w:t>
            </w:r>
          </w:p>
        </w:tc>
      </w:tr>
      <w:tr w:rsidR="000F6E35" w:rsidRPr="0098209D" w14:paraId="4D1F9360" w14:textId="77777777" w:rsidTr="00DC2D0F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2EC97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>000 2 02 29999 10 0010 150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B0445" w14:textId="77777777" w:rsidR="000F6E35" w:rsidRPr="0098209D" w:rsidRDefault="000F6E35" w:rsidP="00DC2D0F">
            <w:pPr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 xml:space="preserve">Прочие субсидии бюджетам сельских поселений (Субсидии местным бюджетам из областного бюджета на </w:t>
            </w:r>
            <w:proofErr w:type="spellStart"/>
            <w:r w:rsidRPr="0098209D">
              <w:rPr>
                <w:sz w:val="20"/>
                <w:szCs w:val="20"/>
              </w:rPr>
              <w:t>софинансирование</w:t>
            </w:r>
            <w:proofErr w:type="spellEnd"/>
            <w:r w:rsidRPr="0098209D">
              <w:rPr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Кировской области)</w:t>
            </w:r>
          </w:p>
        </w:tc>
      </w:tr>
      <w:tr w:rsidR="000F6E35" w:rsidRPr="0098209D" w14:paraId="1688611F" w14:textId="77777777" w:rsidTr="00DC2D0F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59F38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 xml:space="preserve">000 2 02 29999 10 0071 150 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9FCEA" w14:textId="77777777" w:rsidR="000F6E35" w:rsidRPr="0098209D" w:rsidRDefault="000F6E35" w:rsidP="00DC2D0F">
            <w:pPr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>Прочие субсидии бюджетам местных поселений (субсидии местным бюджетам из областного бюджета на организацию деятельности народных дружин)</w:t>
            </w:r>
          </w:p>
        </w:tc>
      </w:tr>
      <w:tr w:rsidR="000F6E35" w:rsidRPr="0098209D" w14:paraId="48193B09" w14:textId="77777777" w:rsidTr="00DC2D0F">
        <w:trPr>
          <w:trHeight w:val="10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29A03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>000 2 02 49999 10 0001 150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1DF6" w14:textId="77777777" w:rsidR="000F6E35" w:rsidRPr="0098209D" w:rsidRDefault="000F6E35" w:rsidP="00DC2D0F">
            <w:pPr>
              <w:jc w:val="both"/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(межбюджетные трансферты, направленные на активизацию работы  органов местного самоуправления городских и сельских поселений области по введению самообложения граждан)  </w:t>
            </w:r>
          </w:p>
        </w:tc>
      </w:tr>
      <w:tr w:rsidR="000F6E35" w:rsidRPr="0098209D" w14:paraId="7CF246A4" w14:textId="77777777" w:rsidTr="00DC2D0F">
        <w:trPr>
          <w:trHeight w:val="7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AABDA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>000 2 02 49999 10 0003 150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8D08" w14:textId="77777777" w:rsidR="000F6E35" w:rsidRPr="0098209D" w:rsidRDefault="000F6E35" w:rsidP="00DC2D0F">
            <w:pPr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>Прочие межбюджетные трансферты, передаваемые бюджетам сельских поселений (иные межбюджетные трансферты на поддержку мер по обеспечению сбалансированности бюджетов)</w:t>
            </w:r>
          </w:p>
        </w:tc>
      </w:tr>
      <w:tr w:rsidR="000F6E35" w:rsidRPr="0098209D" w14:paraId="256C5295" w14:textId="77777777" w:rsidTr="00DC2D0F">
        <w:trPr>
          <w:trHeight w:val="7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D0081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>000  2 02 49999 10 0014 150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49AD" w14:textId="77777777" w:rsidR="000F6E35" w:rsidRPr="0098209D" w:rsidRDefault="000F6E35" w:rsidP="00DC2D0F">
            <w:pPr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(иные межбюджетные трансферты на обеспечение </w:t>
            </w:r>
            <w:proofErr w:type="spellStart"/>
            <w:r w:rsidRPr="0098209D">
              <w:rPr>
                <w:sz w:val="20"/>
                <w:szCs w:val="20"/>
              </w:rPr>
              <w:t>софинансирования</w:t>
            </w:r>
            <w:proofErr w:type="spellEnd"/>
            <w:r w:rsidRPr="0098209D">
              <w:rPr>
                <w:sz w:val="20"/>
                <w:szCs w:val="20"/>
              </w:rPr>
              <w:t xml:space="preserve"> субсидий, получаемых из других бюджетов)</w:t>
            </w:r>
          </w:p>
        </w:tc>
      </w:tr>
      <w:tr w:rsidR="000F6E35" w:rsidRPr="0098209D" w14:paraId="7DE908B0" w14:textId="77777777" w:rsidTr="00DC2D0F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8E4B6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>000 2 02 49999 10 0038 150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F801" w14:textId="77777777" w:rsidR="000F6E35" w:rsidRPr="0098209D" w:rsidRDefault="000F6E35" w:rsidP="00DC2D0F">
            <w:pPr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>Прочие межбюджетные трансферты, передаваемые бюджетам сельских поселений (иные межбюджетные трансферты на реализацию природных мероприятий)</w:t>
            </w:r>
          </w:p>
        </w:tc>
      </w:tr>
      <w:tr w:rsidR="000F6E35" w:rsidRPr="0098209D" w14:paraId="1ECD5A97" w14:textId="77777777" w:rsidTr="00DC2D0F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F4F55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>000 2 02 49999 10 0044 150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5269" w14:textId="77777777" w:rsidR="000F6E35" w:rsidRPr="0098209D" w:rsidRDefault="000F6E35" w:rsidP="00DC2D0F">
            <w:pPr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>Прочие межбюджетные трансферты, передаваемые бюджетам сельских поселений (иные межбюджетные трансферты на стимулирование деятельности органов местного самоуправления поселений по разработке муниципальных практик)</w:t>
            </w:r>
          </w:p>
        </w:tc>
      </w:tr>
      <w:tr w:rsidR="000F6E35" w:rsidRPr="0098209D" w14:paraId="626A6CEC" w14:textId="77777777" w:rsidTr="00DC2D0F">
        <w:trPr>
          <w:trHeight w:val="7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92188" w14:textId="77777777" w:rsidR="000F6E35" w:rsidRPr="0098209D" w:rsidRDefault="000F6E35" w:rsidP="00DC2D0F">
            <w:pPr>
              <w:rPr>
                <w:b/>
                <w:bCs/>
                <w:sz w:val="20"/>
                <w:szCs w:val="20"/>
              </w:rPr>
            </w:pPr>
            <w:r w:rsidRPr="0098209D">
              <w:rPr>
                <w:b/>
                <w:bCs/>
                <w:sz w:val="20"/>
                <w:szCs w:val="20"/>
              </w:rPr>
              <w:t>000 2 02 49999 10 0046 150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2D9B" w14:textId="77777777" w:rsidR="000F6E35" w:rsidRPr="0098209D" w:rsidRDefault="000F6E35" w:rsidP="00DC2D0F">
            <w:pPr>
              <w:rPr>
                <w:sz w:val="20"/>
                <w:szCs w:val="20"/>
              </w:rPr>
            </w:pPr>
            <w:r w:rsidRPr="0098209D">
              <w:rPr>
                <w:sz w:val="20"/>
                <w:szCs w:val="20"/>
              </w:rPr>
              <w:t>Прочие межбюджетные трансферты, передаваемые бюджетам сельских поселений (иные межбюджетные трансферты на реализацию инициативных проектов бюджетам поселений)</w:t>
            </w:r>
          </w:p>
        </w:tc>
      </w:tr>
    </w:tbl>
    <w:p w14:paraId="65EDBEFC" w14:textId="77777777" w:rsidR="00C60617" w:rsidRDefault="00C60617">
      <w:bookmarkStart w:id="1" w:name="_GoBack"/>
      <w:bookmarkEnd w:id="1"/>
    </w:p>
    <w:sectPr w:rsidR="00C60617" w:rsidSect="001339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10443"/>
    <w:multiLevelType w:val="hybridMultilevel"/>
    <w:tmpl w:val="C80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F5"/>
    <w:rsid w:val="000F6E35"/>
    <w:rsid w:val="00133929"/>
    <w:rsid w:val="002C0336"/>
    <w:rsid w:val="00484C4F"/>
    <w:rsid w:val="004D7A2F"/>
    <w:rsid w:val="005948F5"/>
    <w:rsid w:val="00C60617"/>
    <w:rsid w:val="00D367C3"/>
    <w:rsid w:val="00DC6163"/>
    <w:rsid w:val="00F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476A"/>
  <w15:docId w15:val="{709CAF91-7E37-4F7C-9846-1D6165E5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F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5948F5"/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5948F5"/>
    <w:rPr>
      <w:rFonts w:ascii="Times New Roman" w:hAnsi="Times New Roman"/>
      <w:sz w:val="28"/>
    </w:rPr>
  </w:style>
  <w:style w:type="paragraph" w:styleId="a6">
    <w:name w:val="Subtitle"/>
    <w:basedOn w:val="a"/>
    <w:link w:val="a7"/>
    <w:qFormat/>
    <w:rsid w:val="005948F5"/>
    <w:pPr>
      <w:spacing w:line="432" w:lineRule="auto"/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5948F5"/>
    <w:rPr>
      <w:rFonts w:ascii="Times New Roman" w:hAnsi="Times New Roman"/>
      <w:sz w:val="32"/>
    </w:rPr>
  </w:style>
  <w:style w:type="paragraph" w:customStyle="1" w:styleId="FR1">
    <w:name w:val="FR1"/>
    <w:rsid w:val="005948F5"/>
    <w:pPr>
      <w:widowControl w:val="0"/>
      <w:autoSpaceDE w:val="0"/>
      <w:autoSpaceDN w:val="0"/>
      <w:jc w:val="righ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3</cp:revision>
  <dcterms:created xsi:type="dcterms:W3CDTF">2023-12-07T12:05:00Z</dcterms:created>
  <dcterms:modified xsi:type="dcterms:W3CDTF">2023-12-18T07:32:00Z</dcterms:modified>
</cp:coreProperties>
</file>