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87" w:rsidRPr="00303087" w:rsidRDefault="00303087" w:rsidP="00303087">
      <w:pPr>
        <w:spacing w:after="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АДМИНИСТРАЦИЯ</w:t>
      </w:r>
    </w:p>
    <w:p w:rsidR="00303087" w:rsidRPr="00303087" w:rsidRDefault="0065143F" w:rsidP="00303087">
      <w:pPr>
        <w:spacing w:after="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ПОЛОМСКОГО </w:t>
      </w:r>
      <w:r w:rsidR="00303087" w:rsidRPr="00303087">
        <w:rPr>
          <w:rFonts w:ascii="Times New Roman" w:eastAsia="Times New Roman" w:hAnsi="Times New Roman" w:cs="Times New Roman"/>
          <w:b/>
          <w:bCs/>
          <w:sz w:val="28"/>
          <w:szCs w:val="28"/>
        </w:rPr>
        <w:t>СЕЛЬСКОГО ПОСЕЛЕНИЯ</w:t>
      </w:r>
    </w:p>
    <w:p w:rsidR="00303087" w:rsidRPr="00303087" w:rsidRDefault="00303087" w:rsidP="00303087">
      <w:pPr>
        <w:spacing w:after="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БЕЛОХОЛУНИЦКОГО РАЙОНА</w:t>
      </w:r>
    </w:p>
    <w:p w:rsidR="00303087" w:rsidRPr="00303087" w:rsidRDefault="00303087" w:rsidP="00303087">
      <w:pPr>
        <w:spacing w:after="360" w:line="360" w:lineRule="exact"/>
        <w:jc w:val="center"/>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КИРОВСКОЙ ОБЛАСТИ</w:t>
      </w:r>
    </w:p>
    <w:p w:rsidR="00303087" w:rsidRPr="00303087" w:rsidRDefault="00303087" w:rsidP="00303087">
      <w:pPr>
        <w:widowControl w:val="0"/>
        <w:numPr>
          <w:ilvl w:val="8"/>
          <w:numId w:val="0"/>
        </w:numPr>
        <w:tabs>
          <w:tab w:val="left" w:pos="4536"/>
        </w:tabs>
        <w:adjustRightInd w:val="0"/>
        <w:spacing w:after="360" w:line="360" w:lineRule="exact"/>
        <w:jc w:val="center"/>
        <w:outlineLvl w:val="8"/>
        <w:rPr>
          <w:rFonts w:ascii="Times New Roman" w:eastAsia="Times New Roman" w:hAnsi="Times New Roman" w:cs="Times New Roman"/>
          <w:b/>
          <w:bCs/>
          <w:sz w:val="28"/>
          <w:szCs w:val="28"/>
        </w:rPr>
      </w:pPr>
      <w:r w:rsidRPr="00303087">
        <w:rPr>
          <w:rFonts w:ascii="Times New Roman" w:eastAsia="Times New Roman" w:hAnsi="Times New Roman" w:cs="Times New Roman"/>
          <w:b/>
          <w:bCs/>
          <w:sz w:val="28"/>
          <w:szCs w:val="28"/>
        </w:rPr>
        <w:t>ПОСТАНОВЛЕНИЕ</w:t>
      </w:r>
    </w:p>
    <w:p w:rsidR="00303087" w:rsidRPr="00303087" w:rsidRDefault="007105B5" w:rsidP="00303087">
      <w:pPr>
        <w:widowControl w:val="0"/>
        <w:numPr>
          <w:ilvl w:val="8"/>
          <w:numId w:val="0"/>
        </w:numPr>
        <w:tabs>
          <w:tab w:val="left" w:pos="4536"/>
        </w:tabs>
        <w:adjustRightInd w:val="0"/>
        <w:spacing w:after="480" w:line="360" w:lineRule="exact"/>
        <w:jc w:val="center"/>
        <w:outlineLvl w:val="8"/>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5143F">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00303087" w:rsidRPr="00303087">
        <w:rPr>
          <w:rFonts w:ascii="Times New Roman" w:eastAsia="Times New Roman" w:hAnsi="Times New Roman" w:cs="Times New Roman"/>
          <w:sz w:val="28"/>
          <w:szCs w:val="28"/>
        </w:rPr>
        <w:t xml:space="preserve">.2025                                                                                                     № </w:t>
      </w:r>
      <w:r>
        <w:rPr>
          <w:rFonts w:ascii="Times New Roman" w:eastAsia="Times New Roman" w:hAnsi="Times New Roman" w:cs="Times New Roman"/>
          <w:sz w:val="28"/>
          <w:szCs w:val="28"/>
        </w:rPr>
        <w:t>37</w:t>
      </w:r>
      <w:r w:rsidR="0065143F">
        <w:rPr>
          <w:rFonts w:ascii="Times New Roman" w:eastAsia="Times New Roman" w:hAnsi="Times New Roman" w:cs="Times New Roman"/>
          <w:sz w:val="28"/>
          <w:szCs w:val="28"/>
        </w:rPr>
        <w:t>-П  с.</w:t>
      </w:r>
      <w:r>
        <w:rPr>
          <w:rFonts w:ascii="Times New Roman" w:eastAsia="Times New Roman" w:hAnsi="Times New Roman" w:cs="Times New Roman"/>
          <w:sz w:val="28"/>
          <w:szCs w:val="28"/>
        </w:rPr>
        <w:t xml:space="preserve"> </w:t>
      </w:r>
      <w:r w:rsidR="0065143F">
        <w:rPr>
          <w:rFonts w:ascii="Times New Roman" w:eastAsia="Times New Roman" w:hAnsi="Times New Roman" w:cs="Times New Roman"/>
          <w:sz w:val="28"/>
          <w:szCs w:val="28"/>
        </w:rPr>
        <w:t>Полом</w:t>
      </w:r>
    </w:p>
    <w:p w:rsidR="00303087" w:rsidRPr="00303087" w:rsidRDefault="00303087" w:rsidP="00303087">
      <w:pPr>
        <w:spacing w:after="15" w:line="270" w:lineRule="auto"/>
        <w:ind w:left="10" w:hanging="10"/>
        <w:jc w:val="center"/>
        <w:rPr>
          <w:rFonts w:ascii="Times New Roman" w:eastAsia="Times New Roman" w:hAnsi="Times New Roman" w:cs="Times New Roman"/>
          <w:color w:val="000000"/>
          <w:sz w:val="28"/>
        </w:rPr>
      </w:pPr>
      <w:r w:rsidRPr="00303087">
        <w:rPr>
          <w:rFonts w:ascii="Times New Roman" w:eastAsia="Times New Roman" w:hAnsi="Times New Roman" w:cs="Times New Roman"/>
          <w:b/>
          <w:color w:val="000000"/>
          <w:sz w:val="28"/>
        </w:rPr>
        <w:t xml:space="preserve">Об утверждении Правил разработки и утверждения административных регламентов предоставления муниципальных услуг </w:t>
      </w:r>
    </w:p>
    <w:p w:rsidR="00303087" w:rsidRPr="00303087" w:rsidRDefault="00303087" w:rsidP="00303087">
      <w:pPr>
        <w:spacing w:after="15"/>
        <w:ind w:left="68"/>
        <w:jc w:val="center"/>
        <w:rPr>
          <w:rFonts w:ascii="Times New Roman" w:eastAsia="Times New Roman" w:hAnsi="Times New Roman" w:cs="Times New Roman"/>
          <w:color w:val="000000"/>
          <w:sz w:val="28"/>
        </w:rPr>
      </w:pPr>
    </w:p>
    <w:p w:rsidR="00303087" w:rsidRPr="00303087" w:rsidRDefault="00303087" w:rsidP="0065143F">
      <w:pPr>
        <w:spacing w:after="0" w:line="240" w:lineRule="auto"/>
        <w:ind w:firstLine="709"/>
        <w:jc w:val="both"/>
        <w:rPr>
          <w:rFonts w:ascii="Times New Roman" w:eastAsia="Times New Roman" w:hAnsi="Times New Roman" w:cs="Times New Roman"/>
          <w:color w:val="000000"/>
          <w:sz w:val="28"/>
        </w:rPr>
      </w:pPr>
      <w:r w:rsidRPr="00303087">
        <w:rPr>
          <w:rFonts w:ascii="Times New Roman" w:eastAsia="Times New Roman" w:hAnsi="Times New Roman" w:cs="Times New Roman"/>
          <w:color w:val="000000"/>
          <w:sz w:val="28"/>
        </w:rPr>
        <w:t xml:space="preserve">В соответствии с Федеральными законами от 06.10.2003 № 131-ФЗ </w:t>
      </w:r>
    </w:p>
    <w:p w:rsidR="00303087" w:rsidRPr="00303087" w:rsidRDefault="00303087" w:rsidP="0065143F">
      <w:pPr>
        <w:spacing w:after="0" w:line="240" w:lineRule="auto"/>
        <w:ind w:firstLine="709"/>
        <w:jc w:val="both"/>
        <w:rPr>
          <w:rFonts w:ascii="Times New Roman" w:eastAsia="Times New Roman" w:hAnsi="Times New Roman" w:cs="Times New Roman"/>
          <w:color w:val="000000"/>
          <w:sz w:val="28"/>
        </w:rPr>
      </w:pPr>
      <w:proofErr w:type="gramStart"/>
      <w:r w:rsidRPr="00303087">
        <w:rPr>
          <w:rFonts w:ascii="Times New Roman" w:eastAsia="Times New Roman" w:hAnsi="Times New Roman" w:cs="Times New Roman"/>
          <w:color w:val="000000"/>
          <w:sz w:val="28"/>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w:t>
      </w:r>
      <w:proofErr w:type="gramEnd"/>
      <w:r w:rsidRPr="00303087">
        <w:rPr>
          <w:rFonts w:ascii="Times New Roman" w:eastAsia="Times New Roman" w:hAnsi="Times New Roman" w:cs="Times New Roman"/>
          <w:color w:val="000000"/>
          <w:sz w:val="28"/>
        </w:rPr>
        <w:t xml:space="preserve"> </w:t>
      </w:r>
      <w:r w:rsidR="00E3368C">
        <w:rPr>
          <w:rFonts w:ascii="Times New Roman" w:eastAsia="Times New Roman" w:hAnsi="Times New Roman" w:cs="Times New Roman"/>
          <w:color w:val="000000"/>
          <w:sz w:val="28"/>
        </w:rPr>
        <w:t>Поломского</w:t>
      </w:r>
      <w:r w:rsidR="00835598">
        <w:rPr>
          <w:rFonts w:ascii="Times New Roman" w:eastAsia="Times New Roman" w:hAnsi="Times New Roman" w:cs="Times New Roman"/>
          <w:color w:val="000000"/>
          <w:sz w:val="28"/>
        </w:rPr>
        <w:t xml:space="preserve"> сельского поселения</w:t>
      </w:r>
      <w:r w:rsidRPr="00303087">
        <w:rPr>
          <w:rFonts w:ascii="Times New Roman" w:eastAsia="Times New Roman" w:hAnsi="Times New Roman" w:cs="Times New Roman"/>
          <w:color w:val="000000"/>
          <w:sz w:val="28"/>
        </w:rPr>
        <w:t xml:space="preserve"> ПОСТАНОВЛЯЕТ: </w:t>
      </w:r>
    </w:p>
    <w:p w:rsidR="00303087" w:rsidRPr="00D10548" w:rsidRDefault="00D10548" w:rsidP="00E748CE">
      <w:pPr>
        <w:pStyle w:val="a4"/>
        <w:ind w:firstLine="708"/>
        <w:jc w:val="both"/>
        <w:rPr>
          <w:sz w:val="28"/>
          <w:szCs w:val="28"/>
        </w:rPr>
      </w:pPr>
      <w:r w:rsidRPr="00D10548">
        <w:rPr>
          <w:sz w:val="28"/>
          <w:szCs w:val="28"/>
        </w:rPr>
        <w:t>1.</w:t>
      </w:r>
      <w:r w:rsidR="0087671E">
        <w:rPr>
          <w:sz w:val="28"/>
          <w:szCs w:val="28"/>
        </w:rPr>
        <w:t> </w:t>
      </w:r>
      <w:r w:rsidR="00303087" w:rsidRPr="00D10548">
        <w:rPr>
          <w:sz w:val="28"/>
          <w:szCs w:val="28"/>
        </w:rPr>
        <w:t xml:space="preserve">Утвердить Правила </w:t>
      </w:r>
      <w:r w:rsidR="00F72E46" w:rsidRPr="00D10548">
        <w:rPr>
          <w:sz w:val="28"/>
          <w:szCs w:val="28"/>
        </w:rPr>
        <w:t xml:space="preserve">разработки </w:t>
      </w:r>
      <w:r w:rsidR="00303087" w:rsidRPr="00D10548">
        <w:rPr>
          <w:sz w:val="28"/>
          <w:szCs w:val="28"/>
        </w:rPr>
        <w:t>и утверждения</w:t>
      </w:r>
      <w:r w:rsidR="00AE5076">
        <w:rPr>
          <w:sz w:val="28"/>
          <w:szCs w:val="28"/>
        </w:rPr>
        <w:t xml:space="preserve"> </w:t>
      </w:r>
      <w:r w:rsidR="00303087" w:rsidRPr="00D10548">
        <w:rPr>
          <w:sz w:val="28"/>
          <w:szCs w:val="28"/>
        </w:rPr>
        <w:t xml:space="preserve">административных регламентов предоставления муниципальных услуг согласно приложению. </w:t>
      </w:r>
    </w:p>
    <w:p w:rsidR="0065143F" w:rsidRDefault="00857BE9" w:rsidP="0065143F">
      <w:pPr>
        <w:tabs>
          <w:tab w:val="left" w:pos="1528"/>
          <w:tab w:val="left" w:pos="4372"/>
          <w:tab w:val="left" w:pos="7248"/>
        </w:tabs>
        <w:spacing w:after="0" w:line="240" w:lineRule="auto"/>
        <w:ind w:firstLine="709"/>
        <w:jc w:val="both"/>
        <w:rPr>
          <w:rFonts w:ascii="Times New Roman" w:hAnsi="Times New Roman" w:cs="Times New Roman"/>
          <w:sz w:val="28"/>
          <w:szCs w:val="28"/>
        </w:rPr>
      </w:pPr>
      <w:r w:rsidRPr="00E3368C">
        <w:rPr>
          <w:rFonts w:ascii="Times New Roman" w:eastAsia="Times New Roman" w:hAnsi="Times New Roman" w:cs="Times New Roman"/>
          <w:color w:val="000000"/>
          <w:sz w:val="28"/>
          <w:szCs w:val="28"/>
        </w:rPr>
        <w:t>2</w:t>
      </w:r>
      <w:r w:rsidR="00B53EA2" w:rsidRPr="00E3368C">
        <w:rPr>
          <w:rFonts w:ascii="Times New Roman" w:eastAsia="Times New Roman" w:hAnsi="Times New Roman" w:cs="Times New Roman"/>
          <w:color w:val="000000"/>
          <w:sz w:val="28"/>
        </w:rPr>
        <w:t>.</w:t>
      </w:r>
      <w:r w:rsidR="0087671E">
        <w:rPr>
          <w:rFonts w:ascii="Times New Roman" w:hAnsi="Times New Roman" w:cs="Times New Roman"/>
          <w:spacing w:val="-2"/>
          <w:sz w:val="28"/>
          <w:szCs w:val="28"/>
        </w:rPr>
        <w:t> </w:t>
      </w:r>
      <w:r w:rsidR="00E3368C" w:rsidRPr="00E3368C">
        <w:rPr>
          <w:rFonts w:ascii="Times New Roman" w:hAnsi="Times New Roman" w:cs="Times New Roman"/>
          <w:spacing w:val="-2"/>
          <w:sz w:val="28"/>
          <w:szCs w:val="28"/>
        </w:rPr>
        <w:t>Признать утратившими силу постанов</w:t>
      </w:r>
      <w:r w:rsidR="0065143F">
        <w:rPr>
          <w:rFonts w:ascii="Times New Roman" w:hAnsi="Times New Roman" w:cs="Times New Roman"/>
          <w:spacing w:val="-2"/>
          <w:sz w:val="28"/>
          <w:szCs w:val="28"/>
        </w:rPr>
        <w:t>ление</w:t>
      </w:r>
      <w:r w:rsidR="00E3368C" w:rsidRPr="00E3368C">
        <w:rPr>
          <w:rFonts w:ascii="Times New Roman" w:hAnsi="Times New Roman" w:cs="Times New Roman"/>
          <w:spacing w:val="-2"/>
          <w:sz w:val="28"/>
          <w:szCs w:val="28"/>
        </w:rPr>
        <w:t xml:space="preserve"> администрации </w:t>
      </w:r>
      <w:r w:rsidR="0065143F">
        <w:rPr>
          <w:rFonts w:ascii="Times New Roman" w:hAnsi="Times New Roman" w:cs="Times New Roman"/>
          <w:spacing w:val="-2"/>
          <w:sz w:val="28"/>
          <w:szCs w:val="28"/>
        </w:rPr>
        <w:t>Поломского</w:t>
      </w:r>
      <w:r w:rsidR="00E3368C" w:rsidRPr="00E3368C">
        <w:rPr>
          <w:rFonts w:ascii="Times New Roman" w:hAnsi="Times New Roman" w:cs="Times New Roman"/>
          <w:spacing w:val="-2"/>
          <w:sz w:val="28"/>
          <w:szCs w:val="28"/>
        </w:rPr>
        <w:t xml:space="preserve"> сельского поселения:</w:t>
      </w:r>
    </w:p>
    <w:p w:rsidR="00E3368C" w:rsidRPr="0065143F" w:rsidRDefault="00E3368C" w:rsidP="0065143F">
      <w:pPr>
        <w:tabs>
          <w:tab w:val="left" w:pos="1528"/>
          <w:tab w:val="left" w:pos="4372"/>
          <w:tab w:val="left" w:pos="7248"/>
        </w:tabs>
        <w:spacing w:after="0" w:line="240" w:lineRule="auto"/>
        <w:ind w:firstLine="709"/>
        <w:jc w:val="both"/>
        <w:rPr>
          <w:rFonts w:ascii="Times New Roman" w:hAnsi="Times New Roman" w:cs="Times New Roman"/>
          <w:sz w:val="28"/>
          <w:szCs w:val="28"/>
        </w:rPr>
      </w:pPr>
      <w:r w:rsidRPr="00E3368C">
        <w:rPr>
          <w:rFonts w:ascii="Times New Roman" w:hAnsi="Times New Roman" w:cs="Times New Roman"/>
          <w:sz w:val="28"/>
          <w:szCs w:val="28"/>
        </w:rPr>
        <w:t>2.1.</w:t>
      </w:r>
      <w:r w:rsidR="0087671E">
        <w:rPr>
          <w:rFonts w:ascii="Times New Roman" w:hAnsi="Times New Roman" w:cs="Times New Roman"/>
          <w:sz w:val="28"/>
          <w:szCs w:val="28"/>
        </w:rPr>
        <w:t> </w:t>
      </w:r>
      <w:r w:rsidR="0065143F">
        <w:rPr>
          <w:rFonts w:ascii="Times New Roman" w:hAnsi="Times New Roman" w:cs="Times New Roman"/>
          <w:sz w:val="28"/>
          <w:szCs w:val="28"/>
        </w:rPr>
        <w:t>от 21.10.2011 № 47</w:t>
      </w:r>
      <w:r w:rsidR="007105B5">
        <w:rPr>
          <w:rFonts w:ascii="Times New Roman" w:hAnsi="Times New Roman" w:cs="Times New Roman"/>
          <w:sz w:val="28"/>
          <w:szCs w:val="28"/>
        </w:rPr>
        <w:t xml:space="preserve"> </w:t>
      </w:r>
      <w:r w:rsidR="0065143F">
        <w:rPr>
          <w:rFonts w:ascii="Times New Roman" w:hAnsi="Times New Roman" w:cs="Times New Roman"/>
          <w:sz w:val="28"/>
          <w:szCs w:val="28"/>
        </w:rPr>
        <w:t>«Об административных регламентах предоставления муниципальных услуг в муниципальном образовании Поломское сельское поселение Белохолуницкого района Кировской области».</w:t>
      </w:r>
    </w:p>
    <w:p w:rsidR="00303087" w:rsidRPr="00303087" w:rsidRDefault="00E3368C" w:rsidP="00E748C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3.</w:t>
      </w:r>
      <w:r w:rsidR="0087671E">
        <w:rPr>
          <w:rFonts w:ascii="Times New Roman" w:eastAsia="Times New Roman" w:hAnsi="Times New Roman" w:cs="Times New Roman"/>
          <w:color w:val="000000"/>
          <w:sz w:val="28"/>
        </w:rPr>
        <w:t xml:space="preserve"> </w:t>
      </w:r>
      <w:r w:rsidR="00303087" w:rsidRPr="00303087">
        <w:rPr>
          <w:rFonts w:ascii="Times New Roman" w:eastAsia="Times New Roman" w:hAnsi="Times New Roman" w:cs="Times New Roman"/>
          <w:color w:val="000000"/>
          <w:sz w:val="28"/>
        </w:rPr>
        <w:t xml:space="preserve">Настоящее постановление вступает в силу со дня его официального опубликования. </w:t>
      </w:r>
    </w:p>
    <w:p w:rsidR="00303087" w:rsidRPr="00E748CE" w:rsidRDefault="00303087" w:rsidP="00E748CE">
      <w:pPr>
        <w:spacing w:after="0" w:line="240" w:lineRule="auto"/>
        <w:jc w:val="both"/>
        <w:rPr>
          <w:rFonts w:ascii="Times New Roman" w:eastAsia="Times New Roman" w:hAnsi="Times New Roman" w:cs="Times New Roman"/>
          <w:color w:val="000000"/>
          <w:sz w:val="32"/>
        </w:rPr>
      </w:pPr>
    </w:p>
    <w:p w:rsidR="00B53EA2" w:rsidRDefault="00B53EA2" w:rsidP="00B53EA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Глава </w:t>
      </w:r>
      <w:r w:rsidR="0065143F">
        <w:rPr>
          <w:rFonts w:ascii="Times New Roman" w:eastAsia="Times New Roman" w:hAnsi="Times New Roman" w:cs="Times New Roman"/>
          <w:color w:val="000000"/>
          <w:sz w:val="28"/>
        </w:rPr>
        <w:t>Поломского</w:t>
      </w:r>
    </w:p>
    <w:p w:rsidR="00B53EA2" w:rsidRDefault="00B53EA2" w:rsidP="00B53EA2">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сельского поселения                        </w:t>
      </w:r>
      <w:r w:rsidR="00E3368C">
        <w:rPr>
          <w:rFonts w:ascii="Times New Roman" w:eastAsia="Times New Roman" w:hAnsi="Times New Roman" w:cs="Times New Roman"/>
          <w:color w:val="000000"/>
          <w:sz w:val="28"/>
        </w:rPr>
        <w:t xml:space="preserve">             </w:t>
      </w:r>
      <w:r w:rsidR="0065143F">
        <w:rPr>
          <w:rFonts w:ascii="Times New Roman" w:eastAsia="Times New Roman" w:hAnsi="Times New Roman" w:cs="Times New Roman"/>
          <w:color w:val="000000"/>
          <w:sz w:val="28"/>
        </w:rPr>
        <w:t xml:space="preserve">                         Е. В. Кочкина</w:t>
      </w:r>
    </w:p>
    <w:p w:rsidR="00B91E13" w:rsidRDefault="00B91E13" w:rsidP="00B91E13">
      <w:pPr>
        <w:jc w:val="both"/>
        <w:rPr>
          <w:rFonts w:ascii="Times New Roman" w:hAnsi="Times New Roman" w:cs="Times New Roman"/>
          <w:sz w:val="28"/>
          <w:szCs w:val="28"/>
        </w:rPr>
      </w:pPr>
    </w:p>
    <w:p w:rsidR="00B91E13" w:rsidRPr="00467B61" w:rsidRDefault="00B91E13" w:rsidP="00B91E13">
      <w:pPr>
        <w:jc w:val="both"/>
        <w:rPr>
          <w:rFonts w:ascii="Times New Roman" w:hAnsi="Times New Roman" w:cs="Times New Roman"/>
          <w:sz w:val="26"/>
          <w:szCs w:val="26"/>
        </w:rPr>
      </w:pPr>
      <w:proofErr w:type="gramStart"/>
      <w:r w:rsidRPr="00467B61">
        <w:rPr>
          <w:rFonts w:ascii="Times New Roman" w:hAnsi="Times New Roman" w:cs="Times New Roman"/>
          <w:sz w:val="26"/>
          <w:szCs w:val="26"/>
        </w:rPr>
        <w:t xml:space="preserve">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«Интернет» на едином Интернет - портале </w:t>
      </w:r>
      <w:hyperlink r:id="rId9" w:tgtFrame="_blank" w:history="1">
        <w:r w:rsidRPr="00467B61">
          <w:rPr>
            <w:rStyle w:val="a3"/>
            <w:rFonts w:ascii="Times New Roman" w:hAnsi="Times New Roman" w:cs="Times New Roman"/>
            <w:sz w:val="26"/>
            <w:szCs w:val="26"/>
          </w:rPr>
          <w:t>https://polomskoe-selskoe-pos-r43.gosweb.gosuslugi.ru</w:t>
        </w:r>
      </w:hyperlink>
      <w:proofErr w:type="gramEnd"/>
    </w:p>
    <w:tbl>
      <w:tblPr>
        <w:tblStyle w:val="ab"/>
        <w:tblW w:w="0" w:type="auto"/>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362"/>
      </w:tblGrid>
      <w:tr w:rsidR="007105B5" w:rsidRPr="005F1E50" w:rsidTr="007105B5">
        <w:trPr>
          <w:trHeight w:val="2380"/>
        </w:trPr>
        <w:tc>
          <w:tcPr>
            <w:tcW w:w="4509" w:type="dxa"/>
          </w:tcPr>
          <w:p w:rsidR="007105B5" w:rsidRPr="005F1E50" w:rsidRDefault="007105B5" w:rsidP="00303087">
            <w:pPr>
              <w:keepNext/>
              <w:keepLines/>
              <w:ind w:right="695"/>
              <w:jc w:val="center"/>
              <w:outlineLvl w:val="1"/>
              <w:rPr>
                <w:rFonts w:ascii="Times New Roman" w:eastAsia="Times New Roman" w:hAnsi="Times New Roman" w:cs="Times New Roman"/>
                <w:color w:val="000000"/>
                <w:sz w:val="20"/>
                <w:szCs w:val="20"/>
              </w:rPr>
            </w:pPr>
          </w:p>
        </w:tc>
        <w:tc>
          <w:tcPr>
            <w:tcW w:w="4362" w:type="dxa"/>
          </w:tcPr>
          <w:p w:rsidR="007105B5" w:rsidRPr="005F1E50" w:rsidRDefault="007105B5" w:rsidP="007105B5">
            <w:pPr>
              <w:spacing w:line="265" w:lineRule="auto"/>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Приложение</w:t>
            </w:r>
          </w:p>
          <w:p w:rsidR="007105B5" w:rsidRPr="005F1E50" w:rsidRDefault="007105B5" w:rsidP="007105B5">
            <w:pPr>
              <w:ind w:left="2054"/>
              <w:rPr>
                <w:rFonts w:ascii="Times New Roman" w:eastAsia="Times New Roman" w:hAnsi="Times New Roman" w:cs="Times New Roman"/>
                <w:color w:val="000000"/>
                <w:sz w:val="20"/>
                <w:szCs w:val="20"/>
              </w:rPr>
            </w:pPr>
          </w:p>
          <w:p w:rsidR="007105B5" w:rsidRPr="005F1E50" w:rsidRDefault="007105B5" w:rsidP="007105B5">
            <w:pPr>
              <w:spacing w:line="265" w:lineRule="auto"/>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УТВЕРЖДЕНЫ </w:t>
            </w:r>
          </w:p>
          <w:p w:rsidR="007105B5" w:rsidRPr="005F1E50" w:rsidRDefault="007105B5" w:rsidP="007105B5">
            <w:pPr>
              <w:spacing w:after="7"/>
              <w:ind w:left="637"/>
              <w:rPr>
                <w:rFonts w:ascii="Times New Roman" w:eastAsia="Times New Roman" w:hAnsi="Times New Roman" w:cs="Times New Roman"/>
                <w:color w:val="000000"/>
                <w:sz w:val="20"/>
                <w:szCs w:val="20"/>
              </w:rPr>
            </w:pPr>
          </w:p>
          <w:p w:rsidR="007105B5" w:rsidRPr="005F1E50" w:rsidRDefault="007105B5" w:rsidP="007105B5">
            <w:pPr>
              <w:spacing w:after="6" w:line="264" w:lineRule="auto"/>
              <w:ind w:right="-9"/>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постановлением </w:t>
            </w:r>
            <w:r w:rsidRPr="005F1E50">
              <w:rPr>
                <w:rFonts w:ascii="Times New Roman" w:eastAsia="Times New Roman" w:hAnsi="Times New Roman" w:cs="Times New Roman"/>
                <w:color w:val="000000"/>
                <w:sz w:val="20"/>
                <w:szCs w:val="20"/>
              </w:rPr>
              <w:tab/>
              <w:t>администрации</w:t>
            </w:r>
          </w:p>
          <w:p w:rsidR="007105B5" w:rsidRPr="005F1E50" w:rsidRDefault="007105B5" w:rsidP="007105B5">
            <w:pPr>
              <w:spacing w:after="6" w:line="264" w:lineRule="auto"/>
              <w:ind w:right="-9"/>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Поломского  сельского поселения</w:t>
            </w:r>
          </w:p>
          <w:p w:rsidR="007105B5" w:rsidRPr="005F1E50" w:rsidRDefault="007105B5" w:rsidP="007105B5">
            <w:pPr>
              <w:spacing w:line="265" w:lineRule="auto"/>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от 10.07.2025 № 37-П  </w:t>
            </w:r>
          </w:p>
        </w:tc>
      </w:tr>
    </w:tbl>
    <w:p w:rsidR="007105B5" w:rsidRPr="005F1E50" w:rsidRDefault="007105B5" w:rsidP="00303087">
      <w:pPr>
        <w:keepNext/>
        <w:keepLines/>
        <w:spacing w:after="0"/>
        <w:ind w:left="702" w:right="695" w:hanging="10"/>
        <w:jc w:val="center"/>
        <w:outlineLvl w:val="1"/>
        <w:rPr>
          <w:rFonts w:ascii="Times New Roman" w:eastAsia="Times New Roman" w:hAnsi="Times New Roman" w:cs="Times New Roman"/>
          <w:color w:val="000000"/>
          <w:sz w:val="20"/>
          <w:szCs w:val="20"/>
        </w:rPr>
      </w:pPr>
    </w:p>
    <w:p w:rsidR="00303087" w:rsidRPr="005F1E50" w:rsidRDefault="00303087" w:rsidP="00303087">
      <w:pPr>
        <w:keepNext/>
        <w:keepLines/>
        <w:spacing w:after="0"/>
        <w:ind w:left="702" w:right="695" w:hanging="10"/>
        <w:jc w:val="center"/>
        <w:outlineLvl w:val="1"/>
        <w:rPr>
          <w:rFonts w:ascii="Times New Roman" w:eastAsia="Times New Roman" w:hAnsi="Times New Roman" w:cs="Times New Roman"/>
          <w:b/>
          <w:color w:val="000000"/>
          <w:sz w:val="20"/>
          <w:szCs w:val="20"/>
        </w:rPr>
      </w:pPr>
      <w:r w:rsidRPr="005F1E50">
        <w:rPr>
          <w:rFonts w:ascii="Times New Roman" w:eastAsia="Times New Roman" w:hAnsi="Times New Roman" w:cs="Times New Roman"/>
          <w:b/>
          <w:color w:val="000000"/>
          <w:sz w:val="20"/>
          <w:szCs w:val="20"/>
        </w:rPr>
        <w:t xml:space="preserve">ПРАВИЛА </w:t>
      </w:r>
    </w:p>
    <w:p w:rsidR="00303087" w:rsidRPr="005F1E50" w:rsidRDefault="00303087" w:rsidP="00303087">
      <w:pPr>
        <w:spacing w:after="227" w:line="249" w:lineRule="auto"/>
        <w:ind w:left="2196" w:hanging="1334"/>
        <w:rPr>
          <w:rFonts w:ascii="Times New Roman" w:eastAsia="Times New Roman" w:hAnsi="Times New Roman" w:cs="Times New Roman"/>
          <w:color w:val="000000"/>
          <w:sz w:val="20"/>
          <w:szCs w:val="20"/>
        </w:rPr>
      </w:pPr>
      <w:r w:rsidRPr="005F1E50">
        <w:rPr>
          <w:rFonts w:ascii="Times New Roman" w:eastAsia="Times New Roman" w:hAnsi="Times New Roman" w:cs="Times New Roman"/>
          <w:b/>
          <w:color w:val="000000"/>
          <w:sz w:val="20"/>
          <w:szCs w:val="20"/>
        </w:rPr>
        <w:t xml:space="preserve">разработки и утверждения административных регламентов предоставления муниципальных услуг </w:t>
      </w:r>
    </w:p>
    <w:p w:rsidR="00303087" w:rsidRPr="005F1E50" w:rsidRDefault="00303087" w:rsidP="00D81533">
      <w:pPr>
        <w:numPr>
          <w:ilvl w:val="0"/>
          <w:numId w:val="4"/>
        </w:numPr>
        <w:spacing w:after="0" w:line="360" w:lineRule="exact"/>
        <w:ind w:left="0" w:firstLine="709"/>
        <w:jc w:val="both"/>
        <w:rPr>
          <w:rFonts w:ascii="Times New Roman" w:eastAsia="Times New Roman" w:hAnsi="Times New Roman" w:cs="Times New Roman"/>
          <w:color w:val="000000"/>
          <w:sz w:val="20"/>
          <w:szCs w:val="20"/>
          <w:lang w:val="en-US"/>
        </w:rPr>
      </w:pPr>
      <w:r w:rsidRPr="005F1E50">
        <w:rPr>
          <w:rFonts w:ascii="Times New Roman" w:eastAsia="Times New Roman" w:hAnsi="Times New Roman" w:cs="Times New Roman"/>
          <w:b/>
          <w:color w:val="000000"/>
          <w:sz w:val="20"/>
          <w:szCs w:val="20"/>
          <w:lang w:val="en-US"/>
        </w:rPr>
        <w:t>Общие</w:t>
      </w:r>
      <w:r w:rsidR="00D77BA5" w:rsidRPr="005F1E50">
        <w:rPr>
          <w:rFonts w:ascii="Times New Roman" w:eastAsia="Times New Roman" w:hAnsi="Times New Roman" w:cs="Times New Roman"/>
          <w:b/>
          <w:color w:val="000000"/>
          <w:sz w:val="20"/>
          <w:szCs w:val="20"/>
        </w:rPr>
        <w:t xml:space="preserve"> </w:t>
      </w:r>
      <w:r w:rsidRPr="005F1E50">
        <w:rPr>
          <w:rFonts w:ascii="Times New Roman" w:eastAsia="Times New Roman" w:hAnsi="Times New Roman" w:cs="Times New Roman"/>
          <w:b/>
          <w:color w:val="000000"/>
          <w:sz w:val="20"/>
          <w:szCs w:val="20"/>
          <w:lang w:val="en-US"/>
        </w:rPr>
        <w:t>положения</w:t>
      </w:r>
      <w:r w:rsidR="0040522C" w:rsidRPr="005F1E50">
        <w:rPr>
          <w:rFonts w:ascii="Times New Roman" w:eastAsia="Times New Roman" w:hAnsi="Times New Roman" w:cs="Times New Roman"/>
          <w:b/>
          <w:color w:val="000000"/>
          <w:sz w:val="20"/>
          <w:szCs w:val="20"/>
        </w:rPr>
        <w:t xml:space="preserve"> </w:t>
      </w:r>
    </w:p>
    <w:p w:rsidR="00303087" w:rsidRPr="005F1E50"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Настоящие Правила разработки и утверждения административных регламентов предоставления муниципальных услуг (далее – Правила) администрацией </w:t>
      </w:r>
      <w:r w:rsidR="0040522C" w:rsidRPr="005F1E50">
        <w:rPr>
          <w:rFonts w:ascii="Times New Roman" w:eastAsia="Times New Roman" w:hAnsi="Times New Roman" w:cs="Times New Roman"/>
          <w:color w:val="000000"/>
          <w:sz w:val="20"/>
          <w:szCs w:val="20"/>
        </w:rPr>
        <w:t>Поломского</w:t>
      </w:r>
      <w:r w:rsidR="001E6F14" w:rsidRPr="005F1E50">
        <w:rPr>
          <w:rFonts w:ascii="Times New Roman" w:eastAsia="Times New Roman" w:hAnsi="Times New Roman" w:cs="Times New Roman"/>
          <w:color w:val="000000"/>
          <w:sz w:val="20"/>
          <w:szCs w:val="20"/>
        </w:rPr>
        <w:t xml:space="preserve"> сельского поселения</w:t>
      </w:r>
      <w:r w:rsidRPr="005F1E50">
        <w:rPr>
          <w:rFonts w:ascii="Times New Roman" w:eastAsia="Times New Roman" w:hAnsi="Times New Roman" w:cs="Times New Roman"/>
          <w:color w:val="000000"/>
          <w:sz w:val="20"/>
          <w:szCs w:val="20"/>
        </w:rPr>
        <w:t xml:space="preserve"> (далее – орган, предоставляющий услугу), устанавливают общие требования к разработке и утверждению </w:t>
      </w:r>
      <w:r w:rsidR="007105B5" w:rsidRPr="005F1E50">
        <w:rPr>
          <w:rFonts w:ascii="Times New Roman" w:eastAsia="Times New Roman" w:hAnsi="Times New Roman" w:cs="Times New Roman"/>
          <w:color w:val="000000"/>
          <w:sz w:val="20"/>
          <w:szCs w:val="20"/>
        </w:rPr>
        <w:tab/>
        <w:t xml:space="preserve">административных регламентов </w:t>
      </w:r>
      <w:r w:rsidRPr="005F1E50">
        <w:rPr>
          <w:rFonts w:ascii="Times New Roman" w:eastAsia="Times New Roman" w:hAnsi="Times New Roman" w:cs="Times New Roman"/>
          <w:color w:val="000000"/>
          <w:sz w:val="20"/>
          <w:szCs w:val="20"/>
        </w:rPr>
        <w:t xml:space="preserve">предоставления муниципальных услуг (далее - административные регламенты). </w:t>
      </w:r>
    </w:p>
    <w:p w:rsidR="00303087" w:rsidRPr="005F1E50"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Административные</w:t>
      </w:r>
      <w:r w:rsidR="00AE5076"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регламенты разрабатываются </w:t>
      </w:r>
      <w:r w:rsidR="0040522C" w:rsidRPr="005F1E50">
        <w:rPr>
          <w:rFonts w:ascii="Times New Roman" w:eastAsia="Times New Roman" w:hAnsi="Times New Roman" w:cs="Times New Roman"/>
          <w:color w:val="000000"/>
          <w:sz w:val="20"/>
          <w:szCs w:val="20"/>
        </w:rPr>
        <w:t>администрацией Поломского</w:t>
      </w:r>
      <w:r w:rsidR="001E6F14" w:rsidRPr="005F1E50">
        <w:rPr>
          <w:rFonts w:ascii="Times New Roman" w:eastAsia="Times New Roman" w:hAnsi="Times New Roman" w:cs="Times New Roman"/>
          <w:color w:val="000000"/>
          <w:sz w:val="20"/>
          <w:szCs w:val="20"/>
        </w:rPr>
        <w:t xml:space="preserve"> сельского поселения Белохолуницкого района Кировской области (далее</w:t>
      </w:r>
      <w:r w:rsidR="007002E4" w:rsidRPr="005F1E50">
        <w:rPr>
          <w:rFonts w:ascii="Times New Roman" w:eastAsia="Times New Roman" w:hAnsi="Times New Roman" w:cs="Times New Roman"/>
          <w:color w:val="000000"/>
          <w:sz w:val="20"/>
          <w:szCs w:val="20"/>
        </w:rPr>
        <w:t xml:space="preserve"> </w:t>
      </w:r>
      <w:r w:rsidR="001E6F14" w:rsidRPr="005F1E50">
        <w:rPr>
          <w:rFonts w:ascii="Times New Roman" w:eastAsia="Times New Roman" w:hAnsi="Times New Roman" w:cs="Times New Roman"/>
          <w:color w:val="000000"/>
          <w:sz w:val="20"/>
          <w:szCs w:val="20"/>
        </w:rPr>
        <w:t>-</w:t>
      </w:r>
      <w:r w:rsidR="007002E4" w:rsidRPr="005F1E50">
        <w:rPr>
          <w:rFonts w:ascii="Times New Roman" w:eastAsia="Times New Roman" w:hAnsi="Times New Roman" w:cs="Times New Roman"/>
          <w:color w:val="000000"/>
          <w:sz w:val="20"/>
          <w:szCs w:val="20"/>
        </w:rPr>
        <w:t xml:space="preserve"> </w:t>
      </w:r>
      <w:r w:rsidR="00D10548" w:rsidRPr="005F1E50">
        <w:rPr>
          <w:rFonts w:ascii="Times New Roman" w:eastAsia="Times New Roman" w:hAnsi="Times New Roman" w:cs="Times New Roman"/>
          <w:color w:val="000000"/>
          <w:sz w:val="20"/>
          <w:szCs w:val="20"/>
        </w:rPr>
        <w:t>администрация поселения</w:t>
      </w:r>
      <w:r w:rsidR="001E6F14" w:rsidRPr="005F1E50">
        <w:rPr>
          <w:rFonts w:ascii="Times New Roman" w:eastAsia="Times New Roman" w:hAnsi="Times New Roman" w:cs="Times New Roman"/>
          <w:color w:val="000000"/>
          <w:sz w:val="20"/>
          <w:szCs w:val="20"/>
        </w:rPr>
        <w:t>)</w:t>
      </w:r>
      <w:r w:rsidRPr="005F1E50">
        <w:rPr>
          <w:rFonts w:ascii="Times New Roman" w:eastAsia="Times New Roman" w:hAnsi="Times New Roman" w:cs="Times New Roman"/>
          <w:color w:val="000000"/>
          <w:sz w:val="20"/>
          <w:szCs w:val="20"/>
        </w:rPr>
        <w:t xml:space="preserve">, </w:t>
      </w:r>
      <w:r w:rsidR="001E6F14" w:rsidRPr="005F1E50">
        <w:rPr>
          <w:rFonts w:ascii="Times New Roman" w:eastAsia="Times New Roman" w:hAnsi="Times New Roman" w:cs="Times New Roman"/>
          <w:color w:val="000000"/>
          <w:sz w:val="20"/>
          <w:szCs w:val="20"/>
        </w:rPr>
        <w:t>предоставляющая муниципальные</w:t>
      </w:r>
      <w:r w:rsidRPr="005F1E50">
        <w:rPr>
          <w:rFonts w:ascii="Times New Roman" w:eastAsia="Times New Roman" w:hAnsi="Times New Roman" w:cs="Times New Roman"/>
          <w:color w:val="000000"/>
          <w:sz w:val="20"/>
          <w:szCs w:val="20"/>
        </w:rPr>
        <w:t xml:space="preserve"> услуги. </w:t>
      </w:r>
    </w:p>
    <w:p w:rsidR="00303087" w:rsidRPr="005F1E50"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0"/>
          <w:szCs w:val="20"/>
        </w:rPr>
      </w:pPr>
      <w:proofErr w:type="gramStart"/>
      <w:r w:rsidRPr="005F1E50">
        <w:rPr>
          <w:rFonts w:ascii="Times New Roman" w:eastAsia="Times New Roman" w:hAnsi="Times New Roman" w:cs="Times New Roman"/>
          <w:color w:val="000000"/>
          <w:sz w:val="20"/>
          <w:szCs w:val="20"/>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w:t>
      </w:r>
      <w:proofErr w:type="gramEnd"/>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 </w:t>
      </w:r>
    </w:p>
    <w:p w:rsidR="00303087" w:rsidRPr="005F1E50"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Сведения о муниципальной услуге должны быть достаточны для описания: </w:t>
      </w:r>
    </w:p>
    <w:p w:rsidR="001E6F14"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всех возможных категорий заявителей, обратившихся за одним результатом предоставления муниципальной услуги и объединенных общими признаками;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proofErr w:type="gramStart"/>
      <w:r w:rsidRPr="005F1E50">
        <w:rPr>
          <w:rFonts w:ascii="Times New Roman" w:eastAsia="Times New Roman" w:hAnsi="Times New Roman" w:cs="Times New Roman"/>
          <w:color w:val="000000"/>
          <w:sz w:val="20"/>
          <w:szCs w:val="20"/>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Pr="005F1E50">
        <w:rPr>
          <w:rFonts w:ascii="Times New Roman" w:eastAsia="Times New Roman" w:hAnsi="Times New Roman" w:cs="Times New Roman"/>
          <w:color w:val="000000"/>
          <w:sz w:val="20"/>
          <w:szCs w:val="20"/>
        </w:rPr>
        <w:t xml:space="preserve"> о предоставлении            (об отказе в предоставлении) муниципальной </w:t>
      </w:r>
      <w:r w:rsidRPr="005F1E50">
        <w:rPr>
          <w:rFonts w:ascii="Times New Roman" w:eastAsia="Times New Roman" w:hAnsi="Times New Roman" w:cs="Times New Roman"/>
          <w:color w:val="000000"/>
          <w:sz w:val="20"/>
          <w:szCs w:val="20"/>
        </w:rPr>
        <w:lastRenderedPageBreak/>
        <w:t xml:space="preserve">услуги, а также максимального срока предоставления муниципальной услуги (далее - вариант предоставления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Сведения о муниципальной услуге, преобразованные</w:t>
      </w:r>
      <w:r w:rsidR="001E6F14" w:rsidRPr="005F1E50">
        <w:rPr>
          <w:rFonts w:ascii="Times New Roman" w:eastAsia="Times New Roman" w:hAnsi="Times New Roman" w:cs="Times New Roman"/>
          <w:color w:val="000000"/>
          <w:sz w:val="20"/>
          <w:szCs w:val="20"/>
        </w:rPr>
        <w:t xml:space="preserve"> в</w:t>
      </w:r>
      <w:r w:rsidRPr="005F1E50">
        <w:rPr>
          <w:rFonts w:ascii="Times New Roman" w:eastAsia="Times New Roman" w:hAnsi="Times New Roman" w:cs="Times New Roman"/>
          <w:color w:val="000000"/>
          <w:sz w:val="20"/>
          <w:szCs w:val="20"/>
        </w:rPr>
        <w:t xml:space="preserve">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rsidR="00303087" w:rsidRPr="005F1E50" w:rsidRDefault="00303087" w:rsidP="001E6F14">
      <w:pPr>
        <w:numPr>
          <w:ilvl w:val="1"/>
          <w:numId w:val="4"/>
        </w:numPr>
        <w:spacing w:after="0" w:line="360" w:lineRule="exact"/>
        <w:ind w:left="0" w:firstLine="709"/>
        <w:jc w:val="both"/>
        <w:rPr>
          <w:rFonts w:ascii="Times New Roman" w:eastAsia="Times New Roman" w:hAnsi="Times New Roman" w:cs="Times New Roman"/>
          <w:color w:val="000000"/>
          <w:sz w:val="20"/>
          <w:szCs w:val="20"/>
        </w:rPr>
      </w:pPr>
      <w:proofErr w:type="gramStart"/>
      <w:r w:rsidRPr="005F1E50">
        <w:rPr>
          <w:rFonts w:ascii="Times New Roman" w:eastAsia="Times New Roman" w:hAnsi="Times New Roman" w:cs="Times New Roman"/>
          <w:color w:val="000000"/>
          <w:sz w:val="20"/>
          <w:szCs w:val="20"/>
        </w:rPr>
        <w:t xml:space="preserve">При </w:t>
      </w:r>
      <w:r w:rsidRPr="005F1E50">
        <w:rPr>
          <w:rFonts w:ascii="Times New Roman" w:eastAsia="Times New Roman" w:hAnsi="Times New Roman" w:cs="Times New Roman"/>
          <w:color w:val="000000"/>
          <w:sz w:val="20"/>
          <w:szCs w:val="20"/>
        </w:rPr>
        <w:tab/>
        <w:t xml:space="preserve">разработке </w:t>
      </w:r>
      <w:r w:rsidRPr="005F1E50">
        <w:rPr>
          <w:rFonts w:ascii="Times New Roman" w:eastAsia="Times New Roman" w:hAnsi="Times New Roman" w:cs="Times New Roman"/>
          <w:color w:val="000000"/>
          <w:sz w:val="20"/>
          <w:szCs w:val="20"/>
        </w:rPr>
        <w:tab/>
        <w:t xml:space="preserve">административных </w:t>
      </w:r>
      <w:r w:rsidRPr="005F1E50">
        <w:rPr>
          <w:rFonts w:ascii="Times New Roman" w:eastAsia="Times New Roman" w:hAnsi="Times New Roman" w:cs="Times New Roman"/>
          <w:color w:val="000000"/>
          <w:sz w:val="20"/>
          <w:szCs w:val="20"/>
        </w:rPr>
        <w:tab/>
        <w:t xml:space="preserve">регламентов </w:t>
      </w:r>
      <w:r w:rsidRPr="005F1E50">
        <w:rPr>
          <w:rFonts w:ascii="Times New Roman" w:eastAsia="Times New Roman" w:hAnsi="Times New Roman" w:cs="Times New Roman"/>
          <w:color w:val="000000"/>
          <w:sz w:val="20"/>
          <w:szCs w:val="20"/>
        </w:rPr>
        <w:tab/>
        <w:t xml:space="preserve">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w:t>
      </w:r>
      <w:r w:rsidRPr="005F1E50">
        <w:rPr>
          <w:rFonts w:ascii="Times New Roman" w:eastAsia="Times New Roman" w:hAnsi="Times New Roman" w:cs="Times New Roman"/>
          <w:color w:val="000000"/>
          <w:sz w:val="20"/>
          <w:szCs w:val="20"/>
        </w:rPr>
        <w:tab/>
        <w:t xml:space="preserve">предоставления </w:t>
      </w:r>
      <w:r w:rsidRPr="005F1E50">
        <w:rPr>
          <w:rFonts w:ascii="Times New Roman" w:eastAsia="Times New Roman" w:hAnsi="Times New Roman" w:cs="Times New Roman"/>
          <w:color w:val="000000"/>
          <w:sz w:val="20"/>
          <w:szCs w:val="20"/>
        </w:rPr>
        <w:tab/>
        <w:t xml:space="preserve">муниципальной </w:t>
      </w:r>
      <w:r w:rsidRPr="005F1E50">
        <w:rPr>
          <w:rFonts w:ascii="Times New Roman" w:eastAsia="Times New Roman" w:hAnsi="Times New Roman" w:cs="Times New Roman"/>
          <w:color w:val="000000"/>
          <w:sz w:val="20"/>
          <w:szCs w:val="20"/>
        </w:rPr>
        <w:tab/>
        <w:t>услуги</w:t>
      </w:r>
      <w:r w:rsidR="001E6F14" w:rsidRPr="005F1E50">
        <w:rPr>
          <w:rFonts w:ascii="Times New Roman" w:eastAsia="Times New Roman" w:hAnsi="Times New Roman" w:cs="Times New Roman"/>
          <w:color w:val="000000"/>
          <w:sz w:val="20"/>
          <w:szCs w:val="20"/>
        </w:rPr>
        <w:t xml:space="preserve"> в </w:t>
      </w:r>
      <w:r w:rsidRPr="005F1E50">
        <w:rPr>
          <w:rFonts w:ascii="Times New Roman" w:eastAsia="Times New Roman" w:hAnsi="Times New Roman" w:cs="Times New Roman"/>
          <w:color w:val="000000"/>
          <w:sz w:val="20"/>
          <w:szCs w:val="20"/>
        </w:rPr>
        <w:t xml:space="preserve">упрощенном (проактивном) режиме, многоканальность и экстерриториальность получения муниципальных </w:t>
      </w:r>
      <w:r w:rsidRPr="005F1E50">
        <w:rPr>
          <w:rFonts w:ascii="Times New Roman" w:eastAsia="Times New Roman" w:hAnsi="Times New Roman" w:cs="Times New Roman"/>
          <w:color w:val="000000"/>
          <w:sz w:val="20"/>
          <w:szCs w:val="20"/>
        </w:rPr>
        <w:tab/>
        <w:t xml:space="preserve">услуг, описания </w:t>
      </w:r>
      <w:r w:rsidRPr="005F1E50">
        <w:rPr>
          <w:rFonts w:ascii="Times New Roman" w:eastAsia="Times New Roman" w:hAnsi="Times New Roman" w:cs="Times New Roman"/>
          <w:color w:val="000000"/>
          <w:sz w:val="20"/>
          <w:szCs w:val="20"/>
        </w:rPr>
        <w:tab/>
        <w:t xml:space="preserve">всех </w:t>
      </w:r>
      <w:r w:rsidRPr="005F1E50">
        <w:rPr>
          <w:rFonts w:ascii="Times New Roman" w:eastAsia="Times New Roman" w:hAnsi="Times New Roman" w:cs="Times New Roman"/>
          <w:color w:val="000000"/>
          <w:sz w:val="20"/>
          <w:szCs w:val="20"/>
        </w:rPr>
        <w:tab/>
        <w:t xml:space="preserve">вариантов </w:t>
      </w:r>
      <w:r w:rsidRPr="005F1E50">
        <w:rPr>
          <w:rFonts w:ascii="Times New Roman" w:eastAsia="Times New Roman" w:hAnsi="Times New Roman" w:cs="Times New Roman"/>
          <w:color w:val="000000"/>
          <w:sz w:val="20"/>
          <w:szCs w:val="20"/>
        </w:rPr>
        <w:tab/>
        <w:t>предоставления</w:t>
      </w:r>
      <w:r w:rsidR="005A2AA7"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муниципальной </w:t>
      </w:r>
      <w:r w:rsidRPr="005F1E50">
        <w:rPr>
          <w:rFonts w:ascii="Times New Roman" w:eastAsia="Times New Roman" w:hAnsi="Times New Roman" w:cs="Times New Roman"/>
          <w:color w:val="000000"/>
          <w:sz w:val="20"/>
          <w:szCs w:val="20"/>
        </w:rPr>
        <w:tab/>
        <w:t xml:space="preserve">услуги, </w:t>
      </w:r>
      <w:r w:rsidRPr="005F1E50">
        <w:rPr>
          <w:rFonts w:ascii="Times New Roman" w:eastAsia="Times New Roman" w:hAnsi="Times New Roman" w:cs="Times New Roman"/>
          <w:color w:val="000000"/>
          <w:sz w:val="20"/>
          <w:szCs w:val="20"/>
        </w:rPr>
        <w:tab/>
        <w:t>устранение избыточных</w:t>
      </w:r>
      <w:r w:rsidR="005A2AA7"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ab/>
        <w:t xml:space="preserve">иных </w:t>
      </w:r>
      <w:r w:rsidRPr="005F1E50">
        <w:rPr>
          <w:rFonts w:ascii="Times New Roman" w:eastAsia="Times New Roman" w:hAnsi="Times New Roman" w:cs="Times New Roman"/>
          <w:color w:val="000000"/>
          <w:sz w:val="20"/>
          <w:szCs w:val="20"/>
        </w:rPr>
        <w:tab/>
        <w:t xml:space="preserve">принципов </w:t>
      </w:r>
      <w:r w:rsidRPr="005F1E50">
        <w:rPr>
          <w:rFonts w:ascii="Times New Roman" w:eastAsia="Times New Roman" w:hAnsi="Times New Roman" w:cs="Times New Roman"/>
          <w:color w:val="000000"/>
          <w:sz w:val="20"/>
          <w:szCs w:val="20"/>
        </w:rPr>
        <w:tab/>
        <w:t xml:space="preserve">предоставления </w:t>
      </w:r>
      <w:r w:rsidRPr="005F1E50">
        <w:rPr>
          <w:rFonts w:ascii="Times New Roman" w:eastAsia="Times New Roman" w:hAnsi="Times New Roman" w:cs="Times New Roman"/>
          <w:color w:val="000000"/>
          <w:sz w:val="20"/>
          <w:szCs w:val="20"/>
        </w:rPr>
        <w:tab/>
        <w:t xml:space="preserve">муниципальных </w:t>
      </w:r>
      <w:r w:rsidRPr="005F1E50">
        <w:rPr>
          <w:rFonts w:ascii="Times New Roman" w:eastAsia="Times New Roman" w:hAnsi="Times New Roman" w:cs="Times New Roman"/>
          <w:color w:val="000000"/>
          <w:sz w:val="20"/>
          <w:szCs w:val="20"/>
        </w:rPr>
        <w:tab/>
        <w:t>услуг,</w:t>
      </w:r>
      <w:r w:rsidR="005A2AA7" w:rsidRPr="005F1E50">
        <w:rPr>
          <w:rFonts w:ascii="Times New Roman" w:eastAsia="Times New Roman" w:hAnsi="Times New Roman" w:cs="Times New Roman"/>
          <w:color w:val="000000"/>
          <w:sz w:val="20"/>
          <w:szCs w:val="20"/>
        </w:rPr>
        <w:t xml:space="preserve"> </w:t>
      </w:r>
      <w:r w:rsidR="00DB10A3" w:rsidRPr="005F1E50">
        <w:rPr>
          <w:rFonts w:ascii="Times New Roman" w:eastAsia="Times New Roman" w:hAnsi="Times New Roman" w:cs="Times New Roman"/>
          <w:color w:val="000000"/>
          <w:sz w:val="20"/>
          <w:szCs w:val="20"/>
        </w:rPr>
        <w:t xml:space="preserve">предусмотренных </w:t>
      </w:r>
      <w:r w:rsidR="00DB10A3" w:rsidRPr="005F1E50">
        <w:rPr>
          <w:rFonts w:ascii="Times New Roman" w:eastAsia="Times New Roman" w:hAnsi="Times New Roman" w:cs="Times New Roman"/>
          <w:color w:val="000000"/>
          <w:sz w:val="20"/>
          <w:szCs w:val="20"/>
        </w:rPr>
        <w:tab/>
        <w:t xml:space="preserve">Федеральным </w:t>
      </w:r>
      <w:r w:rsidR="00DB10A3" w:rsidRPr="005F1E50">
        <w:rPr>
          <w:rFonts w:ascii="Times New Roman" w:eastAsia="Times New Roman" w:hAnsi="Times New Roman" w:cs="Times New Roman"/>
          <w:color w:val="000000"/>
          <w:sz w:val="20"/>
          <w:szCs w:val="20"/>
        </w:rPr>
        <w:tab/>
        <w:t xml:space="preserve">законом </w:t>
      </w:r>
      <w:r w:rsidR="00DB10A3" w:rsidRPr="005F1E50">
        <w:rPr>
          <w:rFonts w:ascii="Times New Roman" w:eastAsia="Times New Roman" w:hAnsi="Times New Roman" w:cs="Times New Roman"/>
          <w:color w:val="000000"/>
          <w:sz w:val="20"/>
          <w:szCs w:val="20"/>
        </w:rPr>
        <w:tab/>
        <w:t xml:space="preserve">от </w:t>
      </w:r>
      <w:r w:rsidR="00DB10A3" w:rsidRPr="005F1E50">
        <w:rPr>
          <w:rFonts w:ascii="Times New Roman" w:eastAsia="Times New Roman" w:hAnsi="Times New Roman" w:cs="Times New Roman"/>
          <w:color w:val="000000"/>
          <w:sz w:val="20"/>
          <w:szCs w:val="20"/>
        </w:rPr>
        <w:tab/>
        <w:t xml:space="preserve">27.07.2010 </w:t>
      </w:r>
      <w:r w:rsidR="00DB10A3" w:rsidRPr="005F1E50">
        <w:rPr>
          <w:rFonts w:ascii="Times New Roman" w:eastAsia="Times New Roman" w:hAnsi="Times New Roman" w:cs="Times New Roman"/>
          <w:color w:val="000000"/>
          <w:sz w:val="20"/>
          <w:szCs w:val="20"/>
        </w:rPr>
        <w:tab/>
        <w:t>№ 210-ФЗ</w:t>
      </w:r>
      <w:r w:rsidRPr="005F1E50">
        <w:rPr>
          <w:rFonts w:ascii="Times New Roman" w:eastAsia="Times New Roman" w:hAnsi="Times New Roman" w:cs="Times New Roman"/>
          <w:color w:val="000000"/>
          <w:sz w:val="20"/>
          <w:szCs w:val="20"/>
        </w:rPr>
        <w:t xml:space="preserve"> «Об организации предоставления государственных и муниципальных услуг» (далее – Федеральный закон № 210-ФЗ). </w:t>
      </w:r>
    </w:p>
    <w:p w:rsidR="00303087" w:rsidRPr="005F1E50" w:rsidRDefault="00303087" w:rsidP="00D81533">
      <w:pPr>
        <w:numPr>
          <w:ilvl w:val="0"/>
          <w:numId w:val="4"/>
        </w:numPr>
        <w:spacing w:after="0" w:line="360" w:lineRule="exact"/>
        <w:ind w:left="0" w:firstLine="709"/>
        <w:jc w:val="both"/>
        <w:rPr>
          <w:rFonts w:ascii="Times New Roman" w:eastAsia="Times New Roman" w:hAnsi="Times New Roman" w:cs="Times New Roman"/>
          <w:color w:val="000000"/>
          <w:sz w:val="20"/>
          <w:szCs w:val="20"/>
          <w:lang w:val="en-US"/>
        </w:rPr>
      </w:pPr>
      <w:r w:rsidRPr="005F1E50">
        <w:rPr>
          <w:rFonts w:ascii="Times New Roman" w:eastAsia="Times New Roman" w:hAnsi="Times New Roman" w:cs="Times New Roman"/>
          <w:b/>
          <w:color w:val="000000"/>
          <w:sz w:val="20"/>
          <w:szCs w:val="20"/>
          <w:lang w:val="en-US"/>
        </w:rPr>
        <w:t>Требования к административным</w:t>
      </w:r>
      <w:r w:rsidR="00D77BA5" w:rsidRPr="005F1E50">
        <w:rPr>
          <w:rFonts w:ascii="Times New Roman" w:eastAsia="Times New Roman" w:hAnsi="Times New Roman" w:cs="Times New Roman"/>
          <w:b/>
          <w:color w:val="000000"/>
          <w:sz w:val="20"/>
          <w:szCs w:val="20"/>
        </w:rPr>
        <w:t xml:space="preserve"> </w:t>
      </w:r>
      <w:r w:rsidRPr="005F1E50">
        <w:rPr>
          <w:rFonts w:ascii="Times New Roman" w:eastAsia="Times New Roman" w:hAnsi="Times New Roman" w:cs="Times New Roman"/>
          <w:b/>
          <w:color w:val="000000"/>
          <w:sz w:val="20"/>
          <w:szCs w:val="20"/>
          <w:lang w:val="en-US"/>
        </w:rPr>
        <w:t>регламентам</w:t>
      </w:r>
    </w:p>
    <w:p w:rsidR="00303087" w:rsidRPr="005F1E50"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Наименование административного регламента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 </w:t>
      </w:r>
    </w:p>
    <w:p w:rsidR="00303087" w:rsidRPr="005F1E50" w:rsidRDefault="00303087" w:rsidP="00D81533">
      <w:pPr>
        <w:numPr>
          <w:ilvl w:val="1"/>
          <w:numId w:val="4"/>
        </w:numPr>
        <w:spacing w:after="0" w:line="360" w:lineRule="exact"/>
        <w:ind w:left="0"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Административный регламент должен содержать следующие разделы: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общие положения;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стандарт предоставления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состав, последовательность и сроки выполнения </w:t>
      </w:r>
      <w:proofErr w:type="gramStart"/>
      <w:r w:rsidRPr="005F1E50">
        <w:rPr>
          <w:rFonts w:ascii="Times New Roman" w:eastAsia="Times New Roman" w:hAnsi="Times New Roman" w:cs="Times New Roman"/>
          <w:color w:val="000000"/>
          <w:sz w:val="20"/>
          <w:szCs w:val="20"/>
        </w:rPr>
        <w:t>административных</w:t>
      </w:r>
      <w:proofErr w:type="gramEnd"/>
      <w:r w:rsidRPr="005F1E50">
        <w:rPr>
          <w:rFonts w:ascii="Times New Roman" w:eastAsia="Times New Roman" w:hAnsi="Times New Roman" w:cs="Times New Roman"/>
          <w:color w:val="000000"/>
          <w:sz w:val="20"/>
          <w:szCs w:val="20"/>
        </w:rPr>
        <w:t xml:space="preserve">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процедур</w:t>
      </w:r>
      <w:r w:rsidR="00141EF7" w:rsidRPr="005F1E50">
        <w:rPr>
          <w:rFonts w:ascii="Times New Roman" w:eastAsia="Times New Roman" w:hAnsi="Times New Roman" w:cs="Times New Roman"/>
          <w:color w:val="000000"/>
          <w:sz w:val="20"/>
          <w:szCs w:val="20"/>
        </w:rPr>
        <w:t>.</w:t>
      </w:r>
    </w:p>
    <w:p w:rsidR="00141EF7" w:rsidRPr="005F1E50" w:rsidRDefault="00303087" w:rsidP="007105B5">
      <w:pPr>
        <w:numPr>
          <w:ilvl w:val="2"/>
          <w:numId w:val="4"/>
        </w:numPr>
        <w:spacing w:after="0" w:line="360" w:lineRule="exact"/>
        <w:ind w:left="0"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Раздел «Общие положения» состоит из следующих подразделов: </w:t>
      </w:r>
    </w:p>
    <w:p w:rsidR="00141EF7" w:rsidRPr="005F1E50" w:rsidRDefault="00303087" w:rsidP="007105B5">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предмет регулирования административного регламента; </w:t>
      </w:r>
    </w:p>
    <w:p w:rsidR="00303087" w:rsidRPr="005F1E50" w:rsidRDefault="00303087" w:rsidP="007105B5">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круг заявителей;  </w:t>
      </w:r>
    </w:p>
    <w:p w:rsidR="00303087" w:rsidRPr="005F1E50" w:rsidRDefault="00303087" w:rsidP="00D81533">
      <w:pPr>
        <w:tabs>
          <w:tab w:val="center" w:pos="1384"/>
          <w:tab w:val="center" w:pos="3367"/>
          <w:tab w:val="center" w:pos="5297"/>
          <w:tab w:val="center" w:pos="7230"/>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color w:val="000000"/>
          <w:sz w:val="20"/>
          <w:szCs w:val="20"/>
        </w:rPr>
        <w:t xml:space="preserve">требование </w:t>
      </w:r>
      <w:r w:rsidRPr="005F1E50">
        <w:rPr>
          <w:rFonts w:ascii="Times New Roman" w:eastAsia="Times New Roman" w:hAnsi="Times New Roman" w:cs="Times New Roman"/>
          <w:color w:val="000000"/>
          <w:sz w:val="20"/>
          <w:szCs w:val="20"/>
        </w:rPr>
        <w:tab/>
        <w:t xml:space="preserve">предоставления </w:t>
      </w:r>
      <w:r w:rsidRPr="005F1E50">
        <w:rPr>
          <w:rFonts w:ascii="Times New Roman" w:eastAsia="Times New Roman" w:hAnsi="Times New Roman" w:cs="Times New Roman"/>
          <w:color w:val="000000"/>
          <w:sz w:val="20"/>
          <w:szCs w:val="20"/>
        </w:rPr>
        <w:tab/>
        <w:t xml:space="preserve">заявителю </w:t>
      </w:r>
      <w:r w:rsidRPr="005F1E50">
        <w:rPr>
          <w:rFonts w:ascii="Times New Roman" w:eastAsia="Times New Roman" w:hAnsi="Times New Roman" w:cs="Times New Roman"/>
          <w:color w:val="000000"/>
          <w:sz w:val="20"/>
          <w:szCs w:val="20"/>
        </w:rPr>
        <w:tab/>
        <w:t xml:space="preserve">муниципальной </w:t>
      </w:r>
      <w:r w:rsidRPr="005F1E50">
        <w:rPr>
          <w:rFonts w:ascii="Times New Roman" w:eastAsia="Times New Roman" w:hAnsi="Times New Roman" w:cs="Times New Roman"/>
          <w:color w:val="000000"/>
          <w:sz w:val="20"/>
          <w:szCs w:val="20"/>
        </w:rPr>
        <w:tab/>
        <w:t xml:space="preserve">услуги            </w:t>
      </w:r>
    </w:p>
    <w:p w:rsidR="00303087" w:rsidRPr="005F1E50" w:rsidRDefault="00303087" w:rsidP="00141EF7">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03087" w:rsidRPr="005F1E50" w:rsidRDefault="00303087" w:rsidP="00D81533">
      <w:pPr>
        <w:numPr>
          <w:ilvl w:val="2"/>
          <w:numId w:val="4"/>
        </w:numPr>
        <w:spacing w:after="0" w:line="360" w:lineRule="exact"/>
        <w:ind w:left="0"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Раздел «Стандарт предоставления муниципальной услуги» состоит из следующих подразделов: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наименование муниципальной услуги; </w:t>
      </w:r>
    </w:p>
    <w:p w:rsidR="00141EF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наименование органа, предоставляющего муниципальную услугу; </w:t>
      </w:r>
    </w:p>
    <w:p w:rsidR="00141EF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результат предоставления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срок предоставления муниципальной услуги; </w:t>
      </w:r>
    </w:p>
    <w:p w:rsidR="00303087" w:rsidRPr="005F1E50" w:rsidRDefault="00303087" w:rsidP="00D81533">
      <w:pPr>
        <w:tabs>
          <w:tab w:val="center" w:pos="1708"/>
          <w:tab w:val="center" w:pos="3759"/>
          <w:tab w:val="center" w:pos="5548"/>
          <w:tab w:val="center" w:pos="7614"/>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color w:val="000000"/>
          <w:sz w:val="20"/>
          <w:szCs w:val="20"/>
        </w:rPr>
        <w:t xml:space="preserve">исчерпывающий </w:t>
      </w:r>
      <w:r w:rsidRPr="005F1E50">
        <w:rPr>
          <w:rFonts w:ascii="Times New Roman" w:eastAsia="Times New Roman" w:hAnsi="Times New Roman" w:cs="Times New Roman"/>
          <w:color w:val="000000"/>
          <w:sz w:val="20"/>
          <w:szCs w:val="20"/>
        </w:rPr>
        <w:tab/>
        <w:t xml:space="preserve">перечень </w:t>
      </w:r>
      <w:r w:rsidRPr="005F1E50">
        <w:rPr>
          <w:rFonts w:ascii="Times New Roman" w:eastAsia="Times New Roman" w:hAnsi="Times New Roman" w:cs="Times New Roman"/>
          <w:color w:val="000000"/>
          <w:sz w:val="20"/>
          <w:szCs w:val="20"/>
        </w:rPr>
        <w:tab/>
      </w:r>
      <w:r w:rsidR="00141EF7" w:rsidRPr="005F1E50">
        <w:rPr>
          <w:rFonts w:ascii="Times New Roman" w:eastAsia="Times New Roman" w:hAnsi="Times New Roman" w:cs="Times New Roman"/>
          <w:color w:val="000000"/>
          <w:sz w:val="20"/>
          <w:szCs w:val="20"/>
        </w:rPr>
        <w:t>оснований для приостановления предоставления муниципальной услуги или отказа в предоставлении муниципальной услуги;</w:t>
      </w:r>
    </w:p>
    <w:p w:rsidR="00303087" w:rsidRPr="005F1E50" w:rsidRDefault="00303087" w:rsidP="00D81533">
      <w:pPr>
        <w:tabs>
          <w:tab w:val="center" w:pos="1117"/>
          <w:tab w:val="center" w:pos="2274"/>
          <w:tab w:val="center" w:pos="3665"/>
          <w:tab w:val="center" w:pos="4722"/>
          <w:tab w:val="center" w:pos="5715"/>
          <w:tab w:val="center" w:pos="6868"/>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color w:val="000000"/>
          <w:sz w:val="20"/>
          <w:szCs w:val="20"/>
        </w:rPr>
        <w:t xml:space="preserve">размер </w:t>
      </w:r>
      <w:r w:rsidRPr="005F1E50">
        <w:rPr>
          <w:rFonts w:ascii="Times New Roman" w:eastAsia="Times New Roman" w:hAnsi="Times New Roman" w:cs="Times New Roman"/>
          <w:color w:val="000000"/>
          <w:sz w:val="20"/>
          <w:szCs w:val="20"/>
        </w:rPr>
        <w:tab/>
        <w:t xml:space="preserve">платы, </w:t>
      </w:r>
      <w:r w:rsidRPr="005F1E50">
        <w:rPr>
          <w:rFonts w:ascii="Times New Roman" w:eastAsia="Times New Roman" w:hAnsi="Times New Roman" w:cs="Times New Roman"/>
          <w:color w:val="000000"/>
          <w:sz w:val="20"/>
          <w:szCs w:val="20"/>
        </w:rPr>
        <w:tab/>
        <w:t xml:space="preserve">взимаемой </w:t>
      </w:r>
      <w:r w:rsidRPr="005F1E50">
        <w:rPr>
          <w:rFonts w:ascii="Times New Roman" w:eastAsia="Times New Roman" w:hAnsi="Times New Roman" w:cs="Times New Roman"/>
          <w:color w:val="000000"/>
          <w:sz w:val="20"/>
          <w:szCs w:val="20"/>
        </w:rPr>
        <w:tab/>
        <w:t xml:space="preserve">с </w:t>
      </w:r>
      <w:r w:rsidRPr="005F1E50">
        <w:rPr>
          <w:rFonts w:ascii="Times New Roman" w:eastAsia="Times New Roman" w:hAnsi="Times New Roman" w:cs="Times New Roman"/>
          <w:color w:val="000000"/>
          <w:sz w:val="20"/>
          <w:szCs w:val="20"/>
        </w:rPr>
        <w:tab/>
        <w:t xml:space="preserve">заявителя </w:t>
      </w:r>
      <w:r w:rsidRPr="005F1E50">
        <w:rPr>
          <w:rFonts w:ascii="Times New Roman" w:eastAsia="Times New Roman" w:hAnsi="Times New Roman" w:cs="Times New Roman"/>
          <w:color w:val="000000"/>
          <w:sz w:val="20"/>
          <w:szCs w:val="20"/>
        </w:rPr>
        <w:tab/>
        <w:t xml:space="preserve">при </w:t>
      </w:r>
      <w:r w:rsidRPr="005F1E50">
        <w:rPr>
          <w:rFonts w:ascii="Times New Roman" w:eastAsia="Times New Roman" w:hAnsi="Times New Roman" w:cs="Times New Roman"/>
          <w:color w:val="000000"/>
          <w:sz w:val="20"/>
          <w:szCs w:val="20"/>
        </w:rPr>
        <w:tab/>
        <w:t xml:space="preserve">предоставлении </w:t>
      </w:r>
    </w:p>
    <w:p w:rsidR="00141EF7" w:rsidRPr="005F1E50" w:rsidRDefault="00303087" w:rsidP="00141EF7">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муниципальной услуги, и способы ее взимания; </w:t>
      </w:r>
      <w:bookmarkStart w:id="0" w:name="_GoBack"/>
      <w:bookmarkEnd w:id="0"/>
    </w:p>
    <w:p w:rsidR="00141EF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lastRenderedPageBreak/>
        <w:t xml:space="preserve">максимальный срок ожидания </w:t>
      </w:r>
      <w:proofErr w:type="gramStart"/>
      <w:r w:rsidRPr="005F1E50">
        <w:rPr>
          <w:rFonts w:ascii="Times New Roman" w:eastAsia="Times New Roman" w:hAnsi="Times New Roman" w:cs="Times New Roman"/>
          <w:color w:val="000000"/>
          <w:sz w:val="20"/>
          <w:szCs w:val="20"/>
        </w:rPr>
        <w:t xml:space="preserve">в очереди при подаче заявителем запроса о предоставлении муниципальной услуги </w:t>
      </w:r>
      <w:r w:rsidR="00141EF7" w:rsidRPr="005F1E50">
        <w:rPr>
          <w:rFonts w:ascii="Times New Roman" w:eastAsia="Times New Roman" w:hAnsi="Times New Roman" w:cs="Times New Roman"/>
          <w:color w:val="000000"/>
          <w:sz w:val="20"/>
          <w:szCs w:val="20"/>
        </w:rPr>
        <w:t>в случае обращения заявителя  непосредственно в орган</w:t>
      </w:r>
      <w:proofErr w:type="gramEnd"/>
      <w:r w:rsidR="00141EF7" w:rsidRPr="005F1E50">
        <w:rPr>
          <w:rFonts w:ascii="Times New Roman" w:eastAsia="Times New Roman" w:hAnsi="Times New Roman" w:cs="Times New Roman"/>
          <w:color w:val="000000"/>
          <w:sz w:val="20"/>
          <w:szCs w:val="20"/>
        </w:rPr>
        <w:t>, предоставляющий муниципальные услуги, или многофункциональный центр;</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 срок регистрации запроса заявителя о предоставлении муниципальной </w:t>
      </w:r>
    </w:p>
    <w:p w:rsidR="00141EF7" w:rsidRPr="005F1E50" w:rsidRDefault="00303087" w:rsidP="00141EF7">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требования к помещениям, в которых предоставляются муниципальные </w:t>
      </w:r>
    </w:p>
    <w:p w:rsidR="00141EF7" w:rsidRPr="005F1E50" w:rsidRDefault="00303087" w:rsidP="00141EF7">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услуги; </w:t>
      </w:r>
    </w:p>
    <w:p w:rsidR="00141EF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показатели доступности и качества муниципальной услуги; </w:t>
      </w:r>
    </w:p>
    <w:p w:rsidR="00303087" w:rsidRPr="005F1E50" w:rsidRDefault="00303087" w:rsidP="00141EF7">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2.2.2.1.  Подраздел «Наименование органа, предоставляющего муниципальную услугу» должен содержать: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 полное наименование органа, предоставляющего муниципальную услугу. В случае</w:t>
      </w:r>
      <w:proofErr w:type="gramStart"/>
      <w:r w:rsidRPr="005F1E50">
        <w:rPr>
          <w:rFonts w:ascii="Times New Roman" w:eastAsia="Times New Roman" w:hAnsi="Times New Roman" w:cs="Times New Roman"/>
          <w:color w:val="000000"/>
          <w:sz w:val="20"/>
          <w:szCs w:val="20"/>
        </w:rPr>
        <w:t>,</w:t>
      </w:r>
      <w:proofErr w:type="gramEnd"/>
      <w:r w:rsidRPr="005F1E50">
        <w:rPr>
          <w:rFonts w:ascii="Times New Roman" w:eastAsia="Times New Roman" w:hAnsi="Times New Roman" w:cs="Times New Roman"/>
          <w:color w:val="000000"/>
          <w:sz w:val="20"/>
          <w:szCs w:val="20"/>
        </w:rPr>
        <w:t xml:space="preserve"> если в предоставлении муниципальной услуги участвуют организации, предоставляющие муниципальные услуги, то перечень таких организаций приводится в приложении к административному регламенту;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2.2.2.2. Подраздел «Результат предоставления муниципальной услуги» должен включать следующие положения: </w:t>
      </w:r>
    </w:p>
    <w:p w:rsidR="00303087" w:rsidRPr="005F1E50" w:rsidRDefault="00303087" w:rsidP="00D81533">
      <w:pPr>
        <w:tabs>
          <w:tab w:val="center" w:pos="1556"/>
          <w:tab w:val="center" w:pos="3766"/>
          <w:tab w:val="center" w:pos="5933"/>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color w:val="000000"/>
          <w:sz w:val="20"/>
          <w:szCs w:val="20"/>
        </w:rPr>
        <w:t xml:space="preserve">наименование </w:t>
      </w:r>
      <w:r w:rsidRPr="005F1E50">
        <w:rPr>
          <w:rFonts w:ascii="Times New Roman" w:eastAsia="Times New Roman" w:hAnsi="Times New Roman" w:cs="Times New Roman"/>
          <w:color w:val="000000"/>
          <w:sz w:val="20"/>
          <w:szCs w:val="20"/>
        </w:rPr>
        <w:tab/>
        <w:t xml:space="preserve">результата </w:t>
      </w:r>
      <w:r w:rsidRPr="005F1E50">
        <w:rPr>
          <w:rFonts w:ascii="Times New Roman" w:eastAsia="Times New Roman" w:hAnsi="Times New Roman" w:cs="Times New Roman"/>
          <w:color w:val="000000"/>
          <w:sz w:val="20"/>
          <w:szCs w:val="20"/>
        </w:rPr>
        <w:tab/>
        <w:t xml:space="preserve">(результатов) </w:t>
      </w:r>
      <w:r w:rsidRPr="005F1E50">
        <w:rPr>
          <w:rFonts w:ascii="Times New Roman" w:eastAsia="Times New Roman" w:hAnsi="Times New Roman" w:cs="Times New Roman"/>
          <w:color w:val="000000"/>
          <w:sz w:val="20"/>
          <w:szCs w:val="20"/>
        </w:rPr>
        <w:tab/>
        <w:t xml:space="preserve">предоставления </w:t>
      </w:r>
    </w:p>
    <w:p w:rsidR="00303087" w:rsidRPr="005F1E50" w:rsidRDefault="00303087" w:rsidP="00554883">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муниципальной услуги; </w:t>
      </w:r>
    </w:p>
    <w:p w:rsidR="00554883" w:rsidRPr="005F1E50" w:rsidRDefault="00303087" w:rsidP="0055488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D0EC7" w:rsidRPr="005F1E50" w:rsidRDefault="00303087" w:rsidP="008D0EC7">
      <w:pPr>
        <w:pStyle w:val="a4"/>
        <w:jc w:val="both"/>
      </w:pPr>
      <w:r w:rsidRPr="005F1E50">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r w:rsidR="008D0EC7" w:rsidRPr="005F1E50">
        <w:t xml:space="preserve">);  </w:t>
      </w:r>
    </w:p>
    <w:p w:rsidR="00303087" w:rsidRPr="005F1E50" w:rsidRDefault="00303087" w:rsidP="008D0EC7">
      <w:pPr>
        <w:pStyle w:val="a4"/>
        <w:jc w:val="both"/>
      </w:pPr>
      <w:r w:rsidRPr="005F1E50">
        <w:t xml:space="preserve">наименование информационной системы, в которой фиксируется факт </w:t>
      </w:r>
    </w:p>
    <w:p w:rsidR="008D0EC7" w:rsidRPr="005F1E50" w:rsidRDefault="00303087" w:rsidP="008D0EC7">
      <w:pPr>
        <w:pStyle w:val="a4"/>
      </w:pPr>
      <w:r w:rsidRPr="005F1E50">
        <w:t xml:space="preserve">получения заявителем результата предоставления муниципальной услуги; </w:t>
      </w:r>
    </w:p>
    <w:p w:rsidR="00303087" w:rsidRPr="005F1E50" w:rsidRDefault="00303087" w:rsidP="008D0EC7">
      <w:pPr>
        <w:pStyle w:val="a4"/>
      </w:pPr>
      <w:r w:rsidRPr="005F1E50">
        <w:t xml:space="preserve">способ получения результата предоставления муниципальной услуги. </w:t>
      </w:r>
    </w:p>
    <w:p w:rsidR="00303087" w:rsidRPr="005F1E50" w:rsidRDefault="00303087" w:rsidP="008D0EC7">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Положения, указанные в настоящем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303087" w:rsidRPr="005F1E50" w:rsidRDefault="00303087" w:rsidP="00D81533">
      <w:pPr>
        <w:spacing w:after="0" w:line="360" w:lineRule="exact"/>
        <w:ind w:firstLine="709"/>
        <w:jc w:val="both"/>
        <w:rPr>
          <w:rFonts w:ascii="Times New Roman" w:eastAsia="Times New Roman" w:hAnsi="Times New Roman" w:cs="Times New Roman"/>
          <w:sz w:val="20"/>
          <w:szCs w:val="20"/>
        </w:rPr>
      </w:pPr>
      <w:r w:rsidRPr="005F1E50">
        <w:rPr>
          <w:rFonts w:ascii="Times New Roman" w:eastAsia="Times New Roman" w:hAnsi="Times New Roman" w:cs="Times New Roman"/>
          <w:sz w:val="20"/>
          <w:szCs w:val="20"/>
        </w:rPr>
        <w:t xml:space="preserve">2.2.2.3.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w:t>
      </w:r>
    </w:p>
    <w:p w:rsidR="008D0EC7" w:rsidRPr="005F1E50" w:rsidRDefault="00303087" w:rsidP="00406AD1">
      <w:pPr>
        <w:spacing w:after="0" w:line="360" w:lineRule="exact"/>
        <w:ind w:firstLine="709"/>
        <w:jc w:val="both"/>
        <w:rPr>
          <w:rFonts w:ascii="Times New Roman" w:eastAsia="Times New Roman" w:hAnsi="Times New Roman" w:cs="Times New Roman"/>
          <w:sz w:val="20"/>
          <w:szCs w:val="20"/>
        </w:rPr>
      </w:pPr>
      <w:r w:rsidRPr="005F1E50">
        <w:rPr>
          <w:rFonts w:ascii="Times New Roman" w:eastAsia="Times New Roman" w:hAnsi="Times New Roman" w:cs="Times New Roman"/>
          <w:sz w:val="20"/>
          <w:szCs w:val="20"/>
        </w:rPr>
        <w:t xml:space="preserve">предоставляющем муниципальной услугу, в том </w:t>
      </w:r>
      <w:proofErr w:type="gramStart"/>
      <w:r w:rsidRPr="005F1E50">
        <w:rPr>
          <w:rFonts w:ascii="Times New Roman" w:eastAsia="Times New Roman" w:hAnsi="Times New Roman" w:cs="Times New Roman"/>
          <w:sz w:val="20"/>
          <w:szCs w:val="20"/>
        </w:rPr>
        <w:t>числе</w:t>
      </w:r>
      <w:proofErr w:type="gramEnd"/>
      <w:r w:rsidRPr="005F1E50">
        <w:rPr>
          <w:rFonts w:ascii="Times New Roman" w:eastAsia="Times New Roman" w:hAnsi="Times New Roman" w:cs="Times New Roman"/>
          <w:sz w:val="20"/>
          <w:szCs w:val="20"/>
        </w:rPr>
        <w:t xml:space="preserve">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8D0EC7" w:rsidRPr="005F1E50" w:rsidRDefault="00303087" w:rsidP="00406AD1">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 </w:t>
      </w:r>
    </w:p>
    <w:p w:rsidR="00303087" w:rsidRPr="005F1E50" w:rsidRDefault="00303087" w:rsidP="008D0EC7">
      <w:pPr>
        <w:spacing w:after="0" w:line="360" w:lineRule="exact"/>
        <w:ind w:firstLine="709"/>
        <w:jc w:val="both"/>
        <w:rPr>
          <w:rFonts w:ascii="Times New Roman" w:eastAsia="Times New Roman" w:hAnsi="Times New Roman" w:cs="Times New Roman"/>
          <w:color w:val="FF0000"/>
          <w:sz w:val="20"/>
          <w:szCs w:val="20"/>
        </w:rPr>
      </w:pPr>
      <w:r w:rsidRPr="005F1E50">
        <w:rPr>
          <w:rFonts w:ascii="Times New Roman" w:eastAsia="Times New Roman" w:hAnsi="Times New Roman" w:cs="Times New Roman"/>
          <w:color w:val="000000"/>
          <w:sz w:val="20"/>
          <w:szCs w:val="20"/>
        </w:rPr>
        <w:lastRenderedPageBreak/>
        <w:t xml:space="preserve">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2.2.2.</w:t>
      </w:r>
      <w:r w:rsidR="004A73C2" w:rsidRPr="005F1E50">
        <w:rPr>
          <w:rFonts w:ascii="Times New Roman" w:eastAsia="Times New Roman" w:hAnsi="Times New Roman" w:cs="Times New Roman"/>
          <w:color w:val="000000"/>
          <w:sz w:val="20"/>
          <w:szCs w:val="20"/>
        </w:rPr>
        <w:t>4</w:t>
      </w:r>
      <w:r w:rsidRPr="005F1E50">
        <w:rPr>
          <w:rFonts w:ascii="Times New Roman" w:eastAsia="Times New Roman" w:hAnsi="Times New Roman" w:cs="Times New Roman"/>
          <w:color w:val="000000"/>
          <w:sz w:val="20"/>
          <w:szCs w:val="20"/>
        </w:rPr>
        <w:t xml:space="preserve">. </w:t>
      </w:r>
      <w:proofErr w:type="gramStart"/>
      <w:r w:rsidRPr="005F1E50">
        <w:rPr>
          <w:rFonts w:ascii="Times New Roman" w:eastAsia="Times New Roman" w:hAnsi="Times New Roman" w:cs="Times New Roman"/>
          <w:color w:val="000000"/>
          <w:sz w:val="20"/>
          <w:szCs w:val="20"/>
        </w:rPr>
        <w:t>Подраздел</w:t>
      </w:r>
      <w:r w:rsidR="007105B5"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F1E50">
        <w:rPr>
          <w:rFonts w:ascii="Times New Roman" w:eastAsia="Times New Roman" w:hAnsi="Times New Roman" w:cs="Times New Roman"/>
          <w:color w:val="000000"/>
          <w:sz w:val="20"/>
          <w:szCs w:val="20"/>
        </w:rPr>
        <w:t xml:space="preserve"> следующие положения: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состав и способы подачи запроса о предоставлении муниципальной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услуги, который должен содержать: </w:t>
      </w:r>
    </w:p>
    <w:p w:rsidR="0060317C"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полное наименование органа, предоставляющего муниципальную услугу;</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 сведения, позволяющие идентифицировать заявителя, содержащиеся </w:t>
      </w:r>
      <w:proofErr w:type="gramStart"/>
      <w:r w:rsidRPr="005F1E50">
        <w:rPr>
          <w:rFonts w:ascii="Times New Roman" w:eastAsia="Times New Roman" w:hAnsi="Times New Roman" w:cs="Times New Roman"/>
          <w:color w:val="000000"/>
          <w:sz w:val="20"/>
          <w:szCs w:val="20"/>
        </w:rPr>
        <w:t>в</w:t>
      </w:r>
      <w:proofErr w:type="gramEnd"/>
      <w:r w:rsidRPr="005F1E50">
        <w:rPr>
          <w:rFonts w:ascii="Times New Roman" w:eastAsia="Times New Roman" w:hAnsi="Times New Roman" w:cs="Times New Roman"/>
          <w:color w:val="000000"/>
          <w:sz w:val="20"/>
          <w:szCs w:val="20"/>
        </w:rPr>
        <w:t xml:space="preserve"> </w:t>
      </w:r>
    </w:p>
    <w:p w:rsidR="00303087" w:rsidRPr="005F1E50" w:rsidRDefault="00303087" w:rsidP="0060317C">
      <w:pPr>
        <w:spacing w:after="0" w:line="360" w:lineRule="exact"/>
        <w:jc w:val="both"/>
        <w:rPr>
          <w:rFonts w:ascii="Times New Roman" w:eastAsia="Times New Roman" w:hAnsi="Times New Roman" w:cs="Times New Roman"/>
          <w:color w:val="000000"/>
          <w:sz w:val="20"/>
          <w:szCs w:val="20"/>
        </w:rPr>
      </w:pPr>
      <w:proofErr w:type="gramStart"/>
      <w:r w:rsidRPr="005F1E50">
        <w:rPr>
          <w:rFonts w:ascii="Times New Roman" w:eastAsia="Times New Roman" w:hAnsi="Times New Roman" w:cs="Times New Roman"/>
          <w:color w:val="000000"/>
          <w:sz w:val="20"/>
          <w:szCs w:val="20"/>
        </w:rPr>
        <w:t>документах</w:t>
      </w:r>
      <w:proofErr w:type="gramEnd"/>
      <w:r w:rsidRPr="005F1E50">
        <w:rPr>
          <w:rFonts w:ascii="Times New Roman" w:eastAsia="Times New Roman" w:hAnsi="Times New Roman" w:cs="Times New Roman"/>
          <w:color w:val="000000"/>
          <w:sz w:val="20"/>
          <w:szCs w:val="20"/>
        </w:rPr>
        <w:t xml:space="preserve">, предусмотренных законодательством Российской Федерации; </w:t>
      </w:r>
    </w:p>
    <w:p w:rsidR="0060317C" w:rsidRPr="005F1E50" w:rsidRDefault="00303087" w:rsidP="007105B5">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сведения, позволяющие идентифицировать представителя, содержащиеся в документах, предусмотренных законодательством Российской Федерации; </w:t>
      </w:r>
    </w:p>
    <w:p w:rsidR="0060317C" w:rsidRPr="005F1E50" w:rsidRDefault="00303087" w:rsidP="007105B5">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дополнительные </w:t>
      </w:r>
      <w:r w:rsidRPr="005F1E50">
        <w:rPr>
          <w:rFonts w:ascii="Times New Roman" w:eastAsia="Times New Roman" w:hAnsi="Times New Roman" w:cs="Times New Roman"/>
          <w:color w:val="000000"/>
          <w:sz w:val="20"/>
          <w:szCs w:val="20"/>
        </w:rPr>
        <w:tab/>
        <w:t xml:space="preserve">сведения, </w:t>
      </w:r>
      <w:r w:rsidRPr="005F1E50">
        <w:rPr>
          <w:rFonts w:ascii="Times New Roman" w:eastAsia="Times New Roman" w:hAnsi="Times New Roman" w:cs="Times New Roman"/>
          <w:color w:val="000000"/>
          <w:sz w:val="20"/>
          <w:szCs w:val="20"/>
        </w:rPr>
        <w:tab/>
        <w:t>н</w:t>
      </w:r>
      <w:r w:rsidR="007105B5" w:rsidRPr="005F1E50">
        <w:rPr>
          <w:rFonts w:ascii="Times New Roman" w:eastAsia="Times New Roman" w:hAnsi="Times New Roman" w:cs="Times New Roman"/>
          <w:color w:val="000000"/>
          <w:sz w:val="20"/>
          <w:szCs w:val="20"/>
        </w:rPr>
        <w:t xml:space="preserve">еобходимые </w:t>
      </w:r>
      <w:r w:rsidR="007105B5" w:rsidRPr="005F1E50">
        <w:rPr>
          <w:rFonts w:ascii="Times New Roman" w:eastAsia="Times New Roman" w:hAnsi="Times New Roman" w:cs="Times New Roman"/>
          <w:color w:val="000000"/>
          <w:sz w:val="20"/>
          <w:szCs w:val="20"/>
        </w:rPr>
        <w:tab/>
        <w:t xml:space="preserve">для </w:t>
      </w:r>
      <w:r w:rsidR="007105B5" w:rsidRPr="005F1E50">
        <w:rPr>
          <w:rFonts w:ascii="Times New Roman" w:eastAsia="Times New Roman" w:hAnsi="Times New Roman" w:cs="Times New Roman"/>
          <w:color w:val="000000"/>
          <w:sz w:val="20"/>
          <w:szCs w:val="20"/>
        </w:rPr>
        <w:tab/>
        <w:t xml:space="preserve">предоставления </w:t>
      </w:r>
      <w:r w:rsidRPr="005F1E50">
        <w:rPr>
          <w:rFonts w:ascii="Times New Roman" w:eastAsia="Times New Roman" w:hAnsi="Times New Roman" w:cs="Times New Roman"/>
          <w:color w:val="000000"/>
          <w:sz w:val="20"/>
          <w:szCs w:val="20"/>
        </w:rPr>
        <w:t xml:space="preserve">муниципальной услуги; </w:t>
      </w:r>
    </w:p>
    <w:p w:rsidR="0060317C" w:rsidRPr="005F1E50" w:rsidRDefault="00303087" w:rsidP="007105B5">
      <w:pPr>
        <w:pStyle w:val="a4"/>
        <w:ind w:firstLine="709"/>
        <w:jc w:val="both"/>
      </w:pPr>
      <w:r w:rsidRPr="005F1E50">
        <w:t xml:space="preserve">перечень прилагаемых к запросу документов и (или) информации; </w:t>
      </w:r>
    </w:p>
    <w:p w:rsidR="0060317C" w:rsidRPr="005F1E50" w:rsidRDefault="00303087" w:rsidP="007105B5">
      <w:pPr>
        <w:pStyle w:val="a4"/>
        <w:ind w:firstLine="709"/>
        <w:jc w:val="both"/>
      </w:pPr>
      <w:r w:rsidRPr="005F1E50">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303087" w:rsidRPr="005F1E50" w:rsidRDefault="00303087" w:rsidP="0060317C">
      <w:pPr>
        <w:pStyle w:val="a4"/>
        <w:jc w:val="both"/>
      </w:pPr>
      <w:r w:rsidRPr="005F1E50">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Формы запроса и иных документов, подаваемых заявителем в связи         с предоставлением </w:t>
      </w:r>
      <w:r w:rsidRPr="005F1E50">
        <w:rPr>
          <w:rFonts w:ascii="Times New Roman" w:eastAsia="Times New Roman" w:hAnsi="Times New Roman" w:cs="Times New Roman"/>
          <w:color w:val="000000"/>
          <w:sz w:val="20"/>
          <w:szCs w:val="20"/>
        </w:rPr>
        <w:tab/>
        <w:t xml:space="preserve">муниципальной </w:t>
      </w:r>
      <w:r w:rsidRPr="005F1E50">
        <w:rPr>
          <w:rFonts w:ascii="Times New Roman" w:eastAsia="Times New Roman" w:hAnsi="Times New Roman" w:cs="Times New Roman"/>
          <w:color w:val="000000"/>
          <w:sz w:val="20"/>
          <w:szCs w:val="20"/>
        </w:rPr>
        <w:tab/>
        <w:t xml:space="preserve">услуги, </w:t>
      </w:r>
      <w:r w:rsidRPr="005F1E50">
        <w:rPr>
          <w:rFonts w:ascii="Times New Roman" w:eastAsia="Times New Roman" w:hAnsi="Times New Roman" w:cs="Times New Roman"/>
          <w:color w:val="000000"/>
          <w:sz w:val="20"/>
          <w:szCs w:val="20"/>
        </w:rPr>
        <w:tab/>
        <w:t xml:space="preserve">приводятся </w:t>
      </w:r>
      <w:r w:rsidRPr="005F1E50">
        <w:rPr>
          <w:rFonts w:ascii="Times New Roman" w:eastAsia="Times New Roman" w:hAnsi="Times New Roman" w:cs="Times New Roman"/>
          <w:color w:val="000000"/>
          <w:sz w:val="20"/>
          <w:szCs w:val="20"/>
        </w:rPr>
        <w:tab/>
        <w:t xml:space="preserve">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Исчерпывающий перечень документов, указанных в абзацах 8 и 9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2.2.2.</w:t>
      </w:r>
      <w:r w:rsidR="0060317C" w:rsidRPr="005F1E50">
        <w:rPr>
          <w:rFonts w:ascii="Times New Roman" w:eastAsia="Times New Roman" w:hAnsi="Times New Roman" w:cs="Times New Roman"/>
          <w:color w:val="000000"/>
          <w:sz w:val="20"/>
          <w:szCs w:val="20"/>
        </w:rPr>
        <w:t>5</w:t>
      </w:r>
      <w:r w:rsidRPr="005F1E50">
        <w:rPr>
          <w:rFonts w:ascii="Times New Roman" w:eastAsia="Times New Roman" w:hAnsi="Times New Roman" w:cs="Times New Roman"/>
          <w:color w:val="000000"/>
          <w:sz w:val="20"/>
          <w:szCs w:val="20"/>
        </w:rPr>
        <w:t xml:space="preserve">.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lastRenderedPageBreak/>
        <w:t>2.2.2.</w:t>
      </w:r>
      <w:r w:rsidR="0060317C" w:rsidRPr="005F1E50">
        <w:rPr>
          <w:rFonts w:ascii="Times New Roman" w:eastAsia="Times New Roman" w:hAnsi="Times New Roman" w:cs="Times New Roman"/>
          <w:color w:val="000000"/>
          <w:sz w:val="20"/>
          <w:szCs w:val="20"/>
        </w:rPr>
        <w:t>6</w:t>
      </w:r>
      <w:r w:rsidRPr="005F1E50">
        <w:rPr>
          <w:rFonts w:ascii="Times New Roman" w:eastAsia="Times New Roman" w:hAnsi="Times New Roman" w:cs="Times New Roman"/>
          <w:color w:val="000000"/>
          <w:sz w:val="20"/>
          <w:szCs w:val="20"/>
        </w:rPr>
        <w:t>. Подраздел «Исчерпывающий перечень оснований</w:t>
      </w:r>
      <w:r w:rsidR="007105B5"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для приостановления предоставления муниципальной услуги или отказа в предоставлении муниципальной услуги» должен включать следующие положения: </w:t>
      </w:r>
    </w:p>
    <w:p w:rsidR="0060317C" w:rsidRPr="005F1E50" w:rsidRDefault="00303087" w:rsidP="007105B5">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исчерпывающий </w:t>
      </w:r>
      <w:r w:rsidRPr="005F1E50">
        <w:rPr>
          <w:rFonts w:ascii="Times New Roman" w:eastAsia="Times New Roman" w:hAnsi="Times New Roman" w:cs="Times New Roman"/>
          <w:color w:val="000000"/>
          <w:sz w:val="20"/>
          <w:szCs w:val="20"/>
        </w:rPr>
        <w:tab/>
        <w:t xml:space="preserve">перечень </w:t>
      </w:r>
      <w:r w:rsidRPr="005F1E50">
        <w:rPr>
          <w:rFonts w:ascii="Times New Roman" w:eastAsia="Times New Roman" w:hAnsi="Times New Roman" w:cs="Times New Roman"/>
          <w:color w:val="000000"/>
          <w:sz w:val="20"/>
          <w:szCs w:val="20"/>
        </w:rPr>
        <w:tab/>
        <w:t xml:space="preserve">оснований </w:t>
      </w:r>
      <w:r w:rsidRPr="005F1E50">
        <w:rPr>
          <w:rFonts w:ascii="Times New Roman" w:eastAsia="Times New Roman" w:hAnsi="Times New Roman" w:cs="Times New Roman"/>
          <w:color w:val="000000"/>
          <w:sz w:val="20"/>
          <w:szCs w:val="20"/>
        </w:rPr>
        <w:tab/>
        <w:t xml:space="preserve">для </w:t>
      </w:r>
      <w:r w:rsidRPr="005F1E50">
        <w:rPr>
          <w:rFonts w:ascii="Times New Roman" w:eastAsia="Times New Roman" w:hAnsi="Times New Roman" w:cs="Times New Roman"/>
          <w:color w:val="000000"/>
          <w:sz w:val="20"/>
          <w:szCs w:val="20"/>
        </w:rPr>
        <w:tab/>
        <w:t xml:space="preserve">приостановления предоставления муниципальной услуги в случае, если возможность приостановления муниципальной услуги </w:t>
      </w:r>
      <w:r w:rsidR="007105B5" w:rsidRPr="005F1E50">
        <w:rPr>
          <w:rFonts w:ascii="Times New Roman" w:eastAsia="Times New Roman" w:hAnsi="Times New Roman" w:cs="Times New Roman"/>
          <w:color w:val="000000"/>
          <w:sz w:val="20"/>
          <w:szCs w:val="20"/>
        </w:rPr>
        <w:t xml:space="preserve">предусмотрена законодательством </w:t>
      </w:r>
      <w:r w:rsidRPr="005F1E50">
        <w:rPr>
          <w:rFonts w:ascii="Times New Roman" w:eastAsia="Times New Roman" w:hAnsi="Times New Roman" w:cs="Times New Roman"/>
          <w:color w:val="000000"/>
          <w:sz w:val="20"/>
          <w:szCs w:val="20"/>
        </w:rPr>
        <w:t xml:space="preserve">Российской Федерации; </w:t>
      </w:r>
    </w:p>
    <w:p w:rsidR="00303087" w:rsidRPr="005F1E50" w:rsidRDefault="00303087" w:rsidP="007105B5">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исчерпывающий перечень основа</w:t>
      </w:r>
      <w:r w:rsidR="007105B5" w:rsidRPr="005F1E50">
        <w:rPr>
          <w:rFonts w:ascii="Times New Roman" w:eastAsia="Times New Roman" w:hAnsi="Times New Roman" w:cs="Times New Roman"/>
          <w:color w:val="000000"/>
          <w:sz w:val="20"/>
          <w:szCs w:val="20"/>
        </w:rPr>
        <w:t xml:space="preserve">ний для отказа в предоставлении </w:t>
      </w:r>
      <w:r w:rsidRPr="005F1E50">
        <w:rPr>
          <w:rFonts w:ascii="Times New Roman" w:eastAsia="Times New Roman" w:hAnsi="Times New Roman" w:cs="Times New Roman"/>
          <w:color w:val="000000"/>
          <w:sz w:val="20"/>
          <w:szCs w:val="20"/>
        </w:rPr>
        <w:t xml:space="preserve">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Для каждого основания, включенного в перечни, указанные в настоящем пункте,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Исчерпывающий перечень оснований, предусмотренных в настоящем пункте,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2.2.2.</w:t>
      </w:r>
      <w:r w:rsidR="00651BC6" w:rsidRPr="005F1E50">
        <w:rPr>
          <w:rFonts w:ascii="Times New Roman" w:eastAsia="Times New Roman" w:hAnsi="Times New Roman" w:cs="Times New Roman"/>
          <w:color w:val="000000"/>
          <w:sz w:val="20"/>
          <w:szCs w:val="20"/>
        </w:rPr>
        <w:t>7</w:t>
      </w:r>
      <w:r w:rsidRPr="005F1E50">
        <w:rPr>
          <w:rFonts w:ascii="Times New Roman" w:eastAsia="Times New Roman" w:hAnsi="Times New Roman" w:cs="Times New Roman"/>
          <w:color w:val="000000"/>
          <w:sz w:val="20"/>
          <w:szCs w:val="20"/>
        </w:rPr>
        <w:t>. Подраздел «Размер платы, взимаемой с заявителя</w:t>
      </w:r>
      <w:r w:rsidR="007105B5"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при предоставлении муниципальной услуги, и способы ее взимания» включает в себя следующие положения: </w:t>
      </w:r>
    </w:p>
    <w:p w:rsidR="00303087" w:rsidRPr="005F1E50" w:rsidRDefault="00303087" w:rsidP="00D81533">
      <w:pPr>
        <w:tabs>
          <w:tab w:val="center" w:pos="1248"/>
          <w:tab w:val="center" w:pos="2149"/>
          <w:tab w:val="center" w:pos="3246"/>
          <w:tab w:val="center" w:pos="4410"/>
          <w:tab w:val="center" w:pos="5306"/>
          <w:tab w:val="center" w:pos="6535"/>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color w:val="000000"/>
          <w:sz w:val="20"/>
          <w:szCs w:val="20"/>
        </w:rPr>
        <w:t xml:space="preserve">сведения </w:t>
      </w:r>
      <w:r w:rsidRPr="005F1E50">
        <w:rPr>
          <w:rFonts w:ascii="Times New Roman" w:eastAsia="Times New Roman" w:hAnsi="Times New Roman" w:cs="Times New Roman"/>
          <w:color w:val="000000"/>
          <w:sz w:val="20"/>
          <w:szCs w:val="20"/>
        </w:rPr>
        <w:tab/>
        <w:t xml:space="preserve">о </w:t>
      </w:r>
      <w:r w:rsidRPr="005F1E50">
        <w:rPr>
          <w:rFonts w:ascii="Times New Roman" w:eastAsia="Times New Roman" w:hAnsi="Times New Roman" w:cs="Times New Roman"/>
          <w:color w:val="000000"/>
          <w:sz w:val="20"/>
          <w:szCs w:val="20"/>
        </w:rPr>
        <w:tab/>
        <w:t xml:space="preserve">размещении </w:t>
      </w:r>
      <w:r w:rsidRPr="005F1E50">
        <w:rPr>
          <w:rFonts w:ascii="Times New Roman" w:eastAsia="Times New Roman" w:hAnsi="Times New Roman" w:cs="Times New Roman"/>
          <w:color w:val="000000"/>
          <w:sz w:val="20"/>
          <w:szCs w:val="20"/>
        </w:rPr>
        <w:tab/>
        <w:t xml:space="preserve">на </w:t>
      </w:r>
      <w:r w:rsidRPr="005F1E50">
        <w:rPr>
          <w:rFonts w:ascii="Times New Roman" w:eastAsia="Times New Roman" w:hAnsi="Times New Roman" w:cs="Times New Roman"/>
          <w:color w:val="000000"/>
          <w:sz w:val="20"/>
          <w:szCs w:val="20"/>
        </w:rPr>
        <w:tab/>
        <w:t xml:space="preserve">Едином </w:t>
      </w:r>
      <w:r w:rsidRPr="005F1E50">
        <w:rPr>
          <w:rFonts w:ascii="Times New Roman" w:eastAsia="Times New Roman" w:hAnsi="Times New Roman" w:cs="Times New Roman"/>
          <w:color w:val="000000"/>
          <w:sz w:val="20"/>
          <w:szCs w:val="20"/>
        </w:rPr>
        <w:tab/>
        <w:t xml:space="preserve">портале </w:t>
      </w:r>
      <w:r w:rsidRPr="005F1E50">
        <w:rPr>
          <w:rFonts w:ascii="Times New Roman" w:eastAsia="Times New Roman" w:hAnsi="Times New Roman" w:cs="Times New Roman"/>
          <w:color w:val="000000"/>
          <w:sz w:val="20"/>
          <w:szCs w:val="20"/>
        </w:rPr>
        <w:tab/>
      </w:r>
      <w:proofErr w:type="gramStart"/>
      <w:r w:rsidRPr="005F1E50">
        <w:rPr>
          <w:rFonts w:ascii="Times New Roman" w:eastAsia="Times New Roman" w:hAnsi="Times New Roman" w:cs="Times New Roman"/>
          <w:color w:val="000000"/>
          <w:sz w:val="20"/>
          <w:szCs w:val="20"/>
        </w:rPr>
        <w:t>государственных</w:t>
      </w:r>
      <w:proofErr w:type="gramEnd"/>
      <w:r w:rsidRPr="005F1E50">
        <w:rPr>
          <w:rFonts w:ascii="Times New Roman" w:eastAsia="Times New Roman" w:hAnsi="Times New Roman" w:cs="Times New Roman"/>
          <w:color w:val="000000"/>
          <w:sz w:val="20"/>
          <w:szCs w:val="20"/>
        </w:rPr>
        <w:t xml:space="preserve">            </w:t>
      </w:r>
    </w:p>
    <w:p w:rsidR="00651BC6" w:rsidRPr="005F1E50" w:rsidRDefault="00303087" w:rsidP="00651BC6">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и муниципальных услуг информации о размере государственной пошлины или иной платы, взимаемой за предоставление муниципальной услуги; </w:t>
      </w:r>
    </w:p>
    <w:p w:rsidR="00303087" w:rsidRPr="005F1E50" w:rsidRDefault="00303087" w:rsidP="007105B5">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303087" w:rsidRPr="005F1E50" w:rsidRDefault="00303087" w:rsidP="00651BC6">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2.2.2.</w:t>
      </w:r>
      <w:r w:rsidR="00651BC6" w:rsidRPr="005F1E50">
        <w:rPr>
          <w:rFonts w:ascii="Times New Roman" w:eastAsia="Times New Roman" w:hAnsi="Times New Roman" w:cs="Times New Roman"/>
          <w:color w:val="000000"/>
          <w:sz w:val="20"/>
          <w:szCs w:val="20"/>
        </w:rPr>
        <w:t>8</w:t>
      </w:r>
      <w:r w:rsidRPr="005F1E50">
        <w:rPr>
          <w:rFonts w:ascii="Times New Roman" w:eastAsia="Times New Roman" w:hAnsi="Times New Roman" w:cs="Times New Roman"/>
          <w:color w:val="000000"/>
          <w:sz w:val="20"/>
          <w:szCs w:val="20"/>
        </w:rPr>
        <w:t xml:space="preserve">. </w:t>
      </w:r>
      <w:proofErr w:type="gramStart"/>
      <w:r w:rsidRPr="005F1E50">
        <w:rPr>
          <w:rFonts w:ascii="Times New Roman" w:eastAsia="Times New Roman" w:hAnsi="Times New Roman" w:cs="Times New Roman"/>
          <w:color w:val="000000"/>
          <w:sz w:val="20"/>
          <w:szCs w:val="20"/>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F1E50">
        <w:rPr>
          <w:rFonts w:ascii="Times New Roman" w:eastAsia="Times New Roman" w:hAnsi="Times New Roman" w:cs="Times New Roman"/>
          <w:color w:val="000000"/>
          <w:sz w:val="20"/>
          <w:szCs w:val="20"/>
        </w:rPr>
        <w:t xml:space="preserve"> с законодательством Российской Федерации о социальной защите инвалидов.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2.2.2.</w:t>
      </w:r>
      <w:r w:rsidR="00651BC6" w:rsidRPr="005F1E50">
        <w:rPr>
          <w:rFonts w:ascii="Times New Roman" w:eastAsia="Times New Roman" w:hAnsi="Times New Roman" w:cs="Times New Roman"/>
          <w:color w:val="000000"/>
          <w:sz w:val="20"/>
          <w:szCs w:val="20"/>
        </w:rPr>
        <w:t>9</w:t>
      </w:r>
      <w:r w:rsidRPr="005F1E50">
        <w:rPr>
          <w:rFonts w:ascii="Times New Roman" w:eastAsia="Times New Roman" w:hAnsi="Times New Roman" w:cs="Times New Roman"/>
          <w:color w:val="000000"/>
          <w:sz w:val="20"/>
          <w:szCs w:val="20"/>
        </w:rPr>
        <w:t xml:space="preserve">. </w:t>
      </w:r>
      <w:proofErr w:type="gramStart"/>
      <w:r w:rsidRPr="005F1E50">
        <w:rPr>
          <w:rFonts w:ascii="Times New Roman" w:eastAsia="Times New Roman" w:hAnsi="Times New Roman" w:cs="Times New Roman"/>
          <w:color w:val="000000"/>
          <w:sz w:val="20"/>
          <w:szCs w:val="20"/>
        </w:rPr>
        <w:t>Подраздел «Показатели качества и доступности муниципальной услуги» включает перечень показателей качества</w:t>
      </w:r>
      <w:r w:rsidR="007002E4"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5F1E50">
        <w:rPr>
          <w:rFonts w:ascii="Times New Roman" w:eastAsia="Times New Roman" w:hAnsi="Times New Roman" w:cs="Times New Roman"/>
          <w:color w:val="000000"/>
          <w:sz w:val="20"/>
          <w:szCs w:val="20"/>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2.2.2.1</w:t>
      </w:r>
      <w:r w:rsidR="00651BC6" w:rsidRPr="005F1E50">
        <w:rPr>
          <w:rFonts w:ascii="Times New Roman" w:eastAsia="Times New Roman" w:hAnsi="Times New Roman" w:cs="Times New Roman"/>
          <w:color w:val="000000"/>
          <w:sz w:val="20"/>
          <w:szCs w:val="20"/>
        </w:rPr>
        <w:t>0</w:t>
      </w:r>
      <w:r w:rsidRPr="005F1E50">
        <w:rPr>
          <w:rFonts w:ascii="Times New Roman" w:eastAsia="Times New Roman" w:hAnsi="Times New Roman" w:cs="Times New Roman"/>
          <w:color w:val="000000"/>
          <w:sz w:val="20"/>
          <w:szCs w:val="20"/>
        </w:rPr>
        <w:t xml:space="preserve">. Подраздел «Иные требования к предоставлению муниципальной услуги» включает следующие положения: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перечень услуг, которые являются необходимыми и обязательными   </w:t>
      </w:r>
    </w:p>
    <w:p w:rsidR="00651BC6"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lastRenderedPageBreak/>
        <w:t xml:space="preserve">для предоставления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размер платы за предоставление необходимых и обязательных услуг     </w:t>
      </w:r>
    </w:p>
    <w:p w:rsidR="00303087" w:rsidRPr="005F1E50" w:rsidRDefault="00303087" w:rsidP="00651BC6">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случаях, когда размер платы установлен законодательством Российской </w:t>
      </w:r>
    </w:p>
    <w:p w:rsidR="00651BC6" w:rsidRPr="005F1E50" w:rsidRDefault="00303087" w:rsidP="00651BC6">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Федерации; </w:t>
      </w:r>
    </w:p>
    <w:p w:rsidR="00303087" w:rsidRPr="005F1E50" w:rsidRDefault="00303087" w:rsidP="00651BC6">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перечень информационных систем, используемых для предоставления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proofErr w:type="gramStart"/>
      <w:r w:rsidRPr="005F1E50">
        <w:rPr>
          <w:rFonts w:ascii="Times New Roman" w:eastAsia="Times New Roman" w:hAnsi="Times New Roman" w:cs="Times New Roman"/>
          <w:color w:val="000000"/>
          <w:sz w:val="20"/>
          <w:szCs w:val="20"/>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РФ     от</w:t>
      </w:r>
      <w:proofErr w:type="gramEnd"/>
      <w:r w:rsidRPr="005F1E50">
        <w:rPr>
          <w:rFonts w:ascii="Times New Roman" w:eastAsia="Times New Roman" w:hAnsi="Times New Roman" w:cs="Times New Roman"/>
          <w:color w:val="000000"/>
          <w:sz w:val="20"/>
          <w:szCs w:val="20"/>
        </w:rPr>
        <w:t xml:space="preserve"> 25.06.2012 № 634 «О видах электронной подписи, использование которых допускается при обращении за получением государственных    и муниципальных услуг». </w:t>
      </w:r>
    </w:p>
    <w:p w:rsidR="00303087" w:rsidRPr="005F1E50" w:rsidRDefault="00303087" w:rsidP="00651BC6">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 Раздел «Состав, последовательность и сроки выполнения административных процедур» определяет требования к порядку выполнения административных </w:t>
      </w:r>
      <w:r w:rsidRPr="005F1E50">
        <w:rPr>
          <w:rFonts w:ascii="Times New Roman" w:eastAsia="Times New Roman" w:hAnsi="Times New Roman" w:cs="Times New Roman"/>
          <w:color w:val="000000"/>
          <w:sz w:val="20"/>
          <w:szCs w:val="20"/>
        </w:rPr>
        <w:tab/>
        <w:t xml:space="preserve">процедур </w:t>
      </w:r>
      <w:r w:rsidRPr="005F1E50">
        <w:rPr>
          <w:rFonts w:ascii="Times New Roman" w:eastAsia="Times New Roman" w:hAnsi="Times New Roman" w:cs="Times New Roman"/>
          <w:color w:val="000000"/>
          <w:sz w:val="20"/>
          <w:szCs w:val="20"/>
        </w:rPr>
        <w:tab/>
        <w:t xml:space="preserve">(действий), в </w:t>
      </w:r>
      <w:r w:rsidRPr="005F1E50">
        <w:rPr>
          <w:rFonts w:ascii="Times New Roman" w:eastAsia="Times New Roman" w:hAnsi="Times New Roman" w:cs="Times New Roman"/>
          <w:color w:val="000000"/>
          <w:sz w:val="20"/>
          <w:szCs w:val="20"/>
        </w:rPr>
        <w:tab/>
        <w:t xml:space="preserve">том </w:t>
      </w:r>
      <w:r w:rsidRPr="005F1E50">
        <w:rPr>
          <w:rFonts w:ascii="Times New Roman" w:eastAsia="Times New Roman" w:hAnsi="Times New Roman" w:cs="Times New Roman"/>
          <w:color w:val="000000"/>
          <w:sz w:val="20"/>
          <w:szCs w:val="20"/>
        </w:rPr>
        <w:tab/>
        <w:t xml:space="preserve">числе особенности выполнения административных процедур (действий) в электронной форме, особенности </w:t>
      </w:r>
      <w:r w:rsidRPr="005F1E50">
        <w:rPr>
          <w:rFonts w:ascii="Times New Roman" w:eastAsia="Times New Roman" w:hAnsi="Times New Roman" w:cs="Times New Roman"/>
          <w:color w:val="000000"/>
          <w:sz w:val="20"/>
          <w:szCs w:val="20"/>
        </w:rPr>
        <w:tab/>
        <w:t>выполнения</w:t>
      </w:r>
      <w:r w:rsidR="007002E4"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административных </w:t>
      </w:r>
      <w:r w:rsidRPr="005F1E50">
        <w:rPr>
          <w:rFonts w:ascii="Times New Roman" w:eastAsia="Times New Roman" w:hAnsi="Times New Roman" w:cs="Times New Roman"/>
          <w:color w:val="000000"/>
          <w:sz w:val="20"/>
          <w:szCs w:val="20"/>
        </w:rPr>
        <w:tab/>
        <w:t>процеду</w:t>
      </w:r>
      <w:proofErr w:type="gramStart"/>
      <w:r w:rsidRPr="005F1E50">
        <w:rPr>
          <w:rFonts w:ascii="Times New Roman" w:eastAsia="Times New Roman" w:hAnsi="Times New Roman" w:cs="Times New Roman"/>
          <w:color w:val="000000"/>
          <w:sz w:val="20"/>
          <w:szCs w:val="20"/>
        </w:rPr>
        <w:t>р(</w:t>
      </w:r>
      <w:proofErr w:type="gramEnd"/>
      <w:r w:rsidR="00651BC6" w:rsidRPr="005F1E50">
        <w:rPr>
          <w:rFonts w:ascii="Times New Roman" w:eastAsia="Times New Roman" w:hAnsi="Times New Roman" w:cs="Times New Roman"/>
          <w:color w:val="000000"/>
          <w:sz w:val="20"/>
          <w:szCs w:val="20"/>
        </w:rPr>
        <w:t xml:space="preserve">действий)  </w:t>
      </w:r>
      <w:r w:rsidRPr="005F1E50">
        <w:rPr>
          <w:rFonts w:ascii="Times New Roman" w:eastAsia="Times New Roman" w:hAnsi="Times New Roman" w:cs="Times New Roman"/>
          <w:color w:val="000000"/>
          <w:sz w:val="20"/>
          <w:szCs w:val="20"/>
        </w:rPr>
        <w:t xml:space="preserve">в многофункциональных </w:t>
      </w:r>
      <w:r w:rsidRPr="005F1E50">
        <w:rPr>
          <w:rFonts w:ascii="Times New Roman" w:eastAsia="Times New Roman" w:hAnsi="Times New Roman" w:cs="Times New Roman"/>
          <w:color w:val="000000"/>
          <w:sz w:val="20"/>
          <w:szCs w:val="20"/>
        </w:rPr>
        <w:tab/>
        <w:t xml:space="preserve">центрах </w:t>
      </w:r>
      <w:r w:rsidRPr="005F1E50">
        <w:rPr>
          <w:rFonts w:ascii="Times New Roman" w:eastAsia="Times New Roman" w:hAnsi="Times New Roman" w:cs="Times New Roman"/>
          <w:color w:val="000000"/>
          <w:sz w:val="20"/>
          <w:szCs w:val="20"/>
        </w:rPr>
        <w:tab/>
        <w:t xml:space="preserve">и </w:t>
      </w:r>
      <w:r w:rsidRPr="005F1E50">
        <w:rPr>
          <w:rFonts w:ascii="Times New Roman" w:eastAsia="Times New Roman" w:hAnsi="Times New Roman" w:cs="Times New Roman"/>
          <w:color w:val="000000"/>
          <w:sz w:val="20"/>
          <w:szCs w:val="20"/>
        </w:rPr>
        <w:tab/>
        <w:t>должен</w:t>
      </w:r>
      <w:r w:rsidR="007002E4"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содержать следующие подразделы: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proofErr w:type="gramStart"/>
      <w:r w:rsidRPr="005F1E50">
        <w:rPr>
          <w:rFonts w:ascii="Times New Roman" w:eastAsia="Times New Roman" w:hAnsi="Times New Roman" w:cs="Times New Roman"/>
          <w:color w:val="000000"/>
          <w:sz w:val="20"/>
          <w:szCs w:val="20"/>
        </w:rPr>
        <w:t xml:space="preserve">а) </w:t>
      </w:r>
      <w:r w:rsidRPr="005F1E50">
        <w:rPr>
          <w:rFonts w:ascii="Times New Roman" w:eastAsia="Times New Roman" w:hAnsi="Times New Roman" w:cs="Times New Roman"/>
          <w:color w:val="000000"/>
          <w:sz w:val="20"/>
          <w:szCs w:val="20"/>
        </w:rPr>
        <w:tab/>
        <w:t xml:space="preserve">перечень </w:t>
      </w:r>
      <w:r w:rsidRPr="005F1E50">
        <w:rPr>
          <w:rFonts w:ascii="Times New Roman" w:eastAsia="Times New Roman" w:hAnsi="Times New Roman" w:cs="Times New Roman"/>
          <w:color w:val="000000"/>
          <w:sz w:val="20"/>
          <w:szCs w:val="20"/>
        </w:rPr>
        <w:tab/>
        <w:t xml:space="preserve">вариантов </w:t>
      </w:r>
      <w:r w:rsidRPr="005F1E50">
        <w:rPr>
          <w:rFonts w:ascii="Times New Roman" w:eastAsia="Times New Roman" w:hAnsi="Times New Roman" w:cs="Times New Roman"/>
          <w:color w:val="000000"/>
          <w:sz w:val="20"/>
          <w:szCs w:val="20"/>
        </w:rPr>
        <w:tab/>
        <w:t xml:space="preserve">предоставления </w:t>
      </w:r>
      <w:r w:rsidRPr="005F1E50">
        <w:rPr>
          <w:rFonts w:ascii="Times New Roman" w:eastAsia="Times New Roman" w:hAnsi="Times New Roman" w:cs="Times New Roman"/>
          <w:color w:val="000000"/>
          <w:sz w:val="20"/>
          <w:szCs w:val="20"/>
        </w:rPr>
        <w:tab/>
        <w:t>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5F1E50">
        <w:rPr>
          <w:rFonts w:ascii="Times New Roman" w:eastAsia="Times New Roman" w:hAnsi="Times New Roman" w:cs="Times New Roman"/>
          <w:color w:val="000000"/>
          <w:sz w:val="20"/>
          <w:szCs w:val="20"/>
        </w:rPr>
        <w:t xml:space="preserve"> оставления запроса заявителя о предоставлении муниципальной услуги без рассмотрения (при необходимости);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б) описание административной процедуры профилирования заявителя;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подразделы, содержащие описание вариантов предоставления </w:t>
      </w:r>
    </w:p>
    <w:p w:rsidR="00303087" w:rsidRPr="005F1E50" w:rsidRDefault="00303087" w:rsidP="00621E0D">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2.2.3.1.Подраздел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rsidR="00303087" w:rsidRPr="005F1E50" w:rsidRDefault="00303087" w:rsidP="00D81533">
      <w:pPr>
        <w:tabs>
          <w:tab w:val="center" w:pos="1093"/>
          <w:tab w:val="center" w:pos="2215"/>
          <w:tab w:val="center" w:pos="3029"/>
          <w:tab w:val="center" w:pos="3926"/>
          <w:tab w:val="center" w:pos="5450"/>
          <w:tab w:val="center" w:pos="6508"/>
          <w:tab w:val="center" w:pos="7177"/>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color w:val="000000"/>
          <w:sz w:val="20"/>
          <w:szCs w:val="20"/>
        </w:rPr>
        <w:t xml:space="preserve">состав </w:t>
      </w:r>
      <w:r w:rsidRPr="005F1E50">
        <w:rPr>
          <w:rFonts w:ascii="Times New Roman" w:eastAsia="Times New Roman" w:hAnsi="Times New Roman" w:cs="Times New Roman"/>
          <w:color w:val="000000"/>
          <w:sz w:val="20"/>
          <w:szCs w:val="20"/>
        </w:rPr>
        <w:tab/>
        <w:t xml:space="preserve">запроса </w:t>
      </w:r>
      <w:r w:rsidRPr="005F1E50">
        <w:rPr>
          <w:rFonts w:ascii="Times New Roman" w:eastAsia="Times New Roman" w:hAnsi="Times New Roman" w:cs="Times New Roman"/>
          <w:color w:val="000000"/>
          <w:sz w:val="20"/>
          <w:szCs w:val="20"/>
        </w:rPr>
        <w:tab/>
        <w:t xml:space="preserve">и </w:t>
      </w:r>
      <w:r w:rsidRPr="005F1E50">
        <w:rPr>
          <w:rFonts w:ascii="Times New Roman" w:eastAsia="Times New Roman" w:hAnsi="Times New Roman" w:cs="Times New Roman"/>
          <w:color w:val="000000"/>
          <w:sz w:val="20"/>
          <w:szCs w:val="20"/>
        </w:rPr>
        <w:tab/>
        <w:t xml:space="preserve">перечень </w:t>
      </w:r>
      <w:r w:rsidRPr="005F1E50">
        <w:rPr>
          <w:rFonts w:ascii="Times New Roman" w:eastAsia="Times New Roman" w:hAnsi="Times New Roman" w:cs="Times New Roman"/>
          <w:color w:val="000000"/>
          <w:sz w:val="20"/>
          <w:szCs w:val="20"/>
        </w:rPr>
        <w:tab/>
        <w:t xml:space="preserve">документов </w:t>
      </w:r>
      <w:r w:rsidRPr="005F1E50">
        <w:rPr>
          <w:rFonts w:ascii="Times New Roman" w:eastAsia="Times New Roman" w:hAnsi="Times New Roman" w:cs="Times New Roman"/>
          <w:color w:val="000000"/>
          <w:sz w:val="20"/>
          <w:szCs w:val="20"/>
        </w:rPr>
        <w:tab/>
        <w:t xml:space="preserve">и </w:t>
      </w:r>
      <w:r w:rsidRPr="005F1E50">
        <w:rPr>
          <w:rFonts w:ascii="Times New Roman" w:eastAsia="Times New Roman" w:hAnsi="Times New Roman" w:cs="Times New Roman"/>
          <w:color w:val="000000"/>
          <w:sz w:val="20"/>
          <w:szCs w:val="20"/>
        </w:rPr>
        <w:tab/>
        <w:t xml:space="preserve">(или) </w:t>
      </w:r>
      <w:r w:rsidRPr="005F1E50">
        <w:rPr>
          <w:rFonts w:ascii="Times New Roman" w:eastAsia="Times New Roman" w:hAnsi="Times New Roman" w:cs="Times New Roman"/>
          <w:color w:val="000000"/>
          <w:sz w:val="20"/>
          <w:szCs w:val="20"/>
        </w:rPr>
        <w:tab/>
        <w:t xml:space="preserve">информации, </w:t>
      </w:r>
    </w:p>
    <w:p w:rsidR="00621E0D" w:rsidRPr="005F1E50" w:rsidRDefault="00303087" w:rsidP="00621E0D">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lastRenderedPageBreak/>
        <w:t xml:space="preserve">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rsidR="00621E0D" w:rsidRPr="005F1E50" w:rsidRDefault="00303087" w:rsidP="00E748CE">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21E0D" w:rsidRPr="005F1E50" w:rsidRDefault="00303087" w:rsidP="00E748CE">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 наличие (отсутствие) возможности подачи запроса представителем заявителя;</w:t>
      </w:r>
    </w:p>
    <w:p w:rsidR="00621E0D" w:rsidRPr="005F1E50" w:rsidRDefault="00303087" w:rsidP="00E748CE">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 основания для принятия решения об отказе в приеме запроса</w:t>
      </w:r>
      <w:r w:rsidR="009D4F27"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и документов и (или) информации, а в случае отсутствия таких оснований - указание на их отсутствие; </w:t>
      </w:r>
    </w:p>
    <w:p w:rsidR="00621E0D" w:rsidRPr="005F1E50" w:rsidRDefault="00303087" w:rsidP="00E748CE">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 </w:t>
      </w:r>
    </w:p>
    <w:p w:rsidR="00303087" w:rsidRPr="005F1E50" w:rsidRDefault="00303087" w:rsidP="00E748CE">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w:t>
      </w:r>
      <w:r w:rsidR="00E748CE"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или </w:t>
      </w:r>
      <w:r w:rsidRPr="005F1E50">
        <w:rPr>
          <w:rFonts w:ascii="Times New Roman" w:eastAsia="Times New Roman" w:hAnsi="Times New Roman" w:cs="Times New Roman"/>
          <w:color w:val="000000"/>
          <w:sz w:val="20"/>
          <w:szCs w:val="20"/>
        </w:rPr>
        <w:tab/>
        <w:t>места</w:t>
      </w:r>
      <w:r w:rsidR="00E748CE"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пребывания</w:t>
      </w:r>
      <w:r w:rsidR="00E748CE"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(для </w:t>
      </w:r>
      <w:r w:rsidR="00E748CE"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физических</w:t>
      </w:r>
      <w:r w:rsidR="007002E4"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лиц, включая индивидуальных предпринимателей)</w:t>
      </w:r>
      <w:r w:rsidR="00E748CE"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ли</w:t>
      </w:r>
      <w:r w:rsidR="00E748CE" w:rsidRPr="005F1E50">
        <w:rPr>
          <w:rFonts w:ascii="Times New Roman" w:eastAsia="Times New Roman" w:hAnsi="Times New Roman" w:cs="Times New Roman"/>
          <w:color w:val="000000"/>
          <w:sz w:val="20"/>
          <w:szCs w:val="20"/>
        </w:rPr>
        <w:t xml:space="preserve">бо мест нахождения </w:t>
      </w:r>
      <w:r w:rsidRPr="005F1E50">
        <w:rPr>
          <w:rFonts w:ascii="Times New Roman" w:eastAsia="Times New Roman" w:hAnsi="Times New Roman" w:cs="Times New Roman"/>
          <w:color w:val="000000"/>
          <w:sz w:val="20"/>
          <w:szCs w:val="20"/>
        </w:rPr>
        <w:t xml:space="preserve">(для юридических лиц);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 </w:t>
      </w:r>
    </w:p>
    <w:p w:rsidR="00F73DC8"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направляемые в запросе сведения; </w:t>
      </w:r>
    </w:p>
    <w:p w:rsidR="00F73DC8" w:rsidRPr="005F1E50" w:rsidRDefault="00303087" w:rsidP="00E748CE">
      <w:pPr>
        <w:pStyle w:val="a4"/>
        <w:ind w:firstLine="709"/>
      </w:pPr>
      <w:r w:rsidRPr="005F1E50">
        <w:t xml:space="preserve">запрашиваемые в запросе сведения с указанием их цели использования; </w:t>
      </w:r>
    </w:p>
    <w:p w:rsidR="00F73DC8" w:rsidRPr="005F1E50" w:rsidRDefault="00303087" w:rsidP="00E748CE">
      <w:pPr>
        <w:pStyle w:val="a4"/>
        <w:ind w:firstLine="709"/>
      </w:pPr>
      <w:r w:rsidRPr="005F1E50">
        <w:t xml:space="preserve">основание для информационного запроса, срок его направления; </w:t>
      </w:r>
    </w:p>
    <w:p w:rsidR="00303087" w:rsidRPr="005F1E50" w:rsidRDefault="00303087" w:rsidP="00E748CE">
      <w:pPr>
        <w:pStyle w:val="a4"/>
        <w:ind w:firstLine="709"/>
      </w:pPr>
      <w:r w:rsidRPr="005F1E50">
        <w:t>срок, в течение которого результат запроса должен поступить в</w:t>
      </w:r>
      <w:r w:rsidR="007002E4" w:rsidRPr="005F1E50">
        <w:t xml:space="preserve"> </w:t>
      </w:r>
      <w:r w:rsidRPr="005F1E50">
        <w:t xml:space="preserve">орган, </w:t>
      </w:r>
      <w:r w:rsidRPr="005F1E50">
        <w:rPr>
          <w:color w:val="000000"/>
        </w:rPr>
        <w:t xml:space="preserve">предоставляющий муниципальную услугу.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2.2.3.5. Административная процедура приостановления предоставления муниципальной услуги включаются следующие положения: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перечень оснований для приостановления предоставления муниципальной услуги, а в случае отсутствия таких оснований - указание на их отсутствие; </w:t>
      </w:r>
    </w:p>
    <w:p w:rsidR="00303087" w:rsidRPr="005F1E50" w:rsidRDefault="00303087" w:rsidP="00D81533">
      <w:pPr>
        <w:tabs>
          <w:tab w:val="center" w:pos="1093"/>
          <w:tab w:val="center" w:pos="1905"/>
          <w:tab w:val="center" w:pos="3039"/>
          <w:tab w:val="center" w:pos="5110"/>
          <w:tab w:val="center" w:pos="6694"/>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color w:val="000000"/>
          <w:sz w:val="20"/>
          <w:szCs w:val="20"/>
        </w:rPr>
        <w:t xml:space="preserve">состав </w:t>
      </w:r>
      <w:r w:rsidRPr="005F1E50">
        <w:rPr>
          <w:rFonts w:ascii="Times New Roman" w:eastAsia="Times New Roman" w:hAnsi="Times New Roman" w:cs="Times New Roman"/>
          <w:color w:val="000000"/>
          <w:sz w:val="20"/>
          <w:szCs w:val="20"/>
        </w:rPr>
        <w:tab/>
        <w:t xml:space="preserve">и </w:t>
      </w:r>
      <w:r w:rsidRPr="005F1E50">
        <w:rPr>
          <w:rFonts w:ascii="Times New Roman" w:eastAsia="Times New Roman" w:hAnsi="Times New Roman" w:cs="Times New Roman"/>
          <w:color w:val="000000"/>
          <w:sz w:val="20"/>
          <w:szCs w:val="20"/>
        </w:rPr>
        <w:tab/>
        <w:t xml:space="preserve">содержание </w:t>
      </w:r>
      <w:r w:rsidRPr="005F1E50">
        <w:rPr>
          <w:rFonts w:ascii="Times New Roman" w:eastAsia="Times New Roman" w:hAnsi="Times New Roman" w:cs="Times New Roman"/>
          <w:color w:val="000000"/>
          <w:sz w:val="20"/>
          <w:szCs w:val="20"/>
        </w:rPr>
        <w:tab/>
      </w:r>
      <w:proofErr w:type="gramStart"/>
      <w:r w:rsidRPr="005F1E50">
        <w:rPr>
          <w:rFonts w:ascii="Times New Roman" w:eastAsia="Times New Roman" w:hAnsi="Times New Roman" w:cs="Times New Roman"/>
          <w:color w:val="000000"/>
          <w:sz w:val="20"/>
          <w:szCs w:val="20"/>
        </w:rPr>
        <w:t>осуществляемых</w:t>
      </w:r>
      <w:proofErr w:type="gramEnd"/>
      <w:r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ab/>
        <w:t xml:space="preserve">при </w:t>
      </w:r>
      <w:r w:rsidRPr="005F1E50">
        <w:rPr>
          <w:rFonts w:ascii="Times New Roman" w:eastAsia="Times New Roman" w:hAnsi="Times New Roman" w:cs="Times New Roman"/>
          <w:color w:val="000000"/>
          <w:sz w:val="20"/>
          <w:szCs w:val="20"/>
        </w:rPr>
        <w:tab/>
        <w:t xml:space="preserve">приостановлении </w:t>
      </w:r>
    </w:p>
    <w:p w:rsidR="00F73DC8" w:rsidRPr="005F1E50" w:rsidRDefault="00303087" w:rsidP="00F73DC8">
      <w:pPr>
        <w:pStyle w:val="a4"/>
      </w:pPr>
      <w:r w:rsidRPr="005F1E50">
        <w:t xml:space="preserve">предоставления муниципальной услуги административных действий; </w:t>
      </w:r>
    </w:p>
    <w:p w:rsidR="00303087" w:rsidRPr="005F1E50" w:rsidRDefault="00303087" w:rsidP="00F73DC8">
      <w:pPr>
        <w:pStyle w:val="a4"/>
      </w:pPr>
      <w:r w:rsidRPr="005F1E50">
        <w:t>перечень оснований для возобновления предоставления</w:t>
      </w:r>
      <w:r w:rsidR="00641009" w:rsidRPr="005F1E50">
        <w:t xml:space="preserve"> </w:t>
      </w:r>
      <w:r w:rsidRPr="005F1E50">
        <w:t xml:space="preserve">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lastRenderedPageBreak/>
        <w:t>2.2.3.6. Административная процедура принятия решения</w:t>
      </w:r>
      <w:r w:rsidR="007002E4"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о предоставлении (об отказе в предоставлении) муниципальной услуги включает следующие положения: </w:t>
      </w:r>
    </w:p>
    <w:p w:rsidR="00303087" w:rsidRPr="005F1E50" w:rsidRDefault="00303087" w:rsidP="00D81533">
      <w:pPr>
        <w:tabs>
          <w:tab w:val="center" w:pos="1265"/>
          <w:tab w:val="center" w:pos="2746"/>
          <w:tab w:val="center" w:pos="4187"/>
          <w:tab w:val="center" w:pos="5138"/>
          <w:tab w:val="center" w:pos="6531"/>
          <w:tab w:val="center" w:pos="8041"/>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proofErr w:type="gramStart"/>
      <w:r w:rsidRPr="005F1E50">
        <w:rPr>
          <w:rFonts w:ascii="Times New Roman" w:eastAsia="Times New Roman" w:hAnsi="Times New Roman" w:cs="Times New Roman"/>
          <w:color w:val="000000"/>
          <w:sz w:val="20"/>
          <w:szCs w:val="20"/>
        </w:rPr>
        <w:t xml:space="preserve">критерии </w:t>
      </w:r>
      <w:r w:rsidRPr="005F1E50">
        <w:rPr>
          <w:rFonts w:ascii="Times New Roman" w:eastAsia="Times New Roman" w:hAnsi="Times New Roman" w:cs="Times New Roman"/>
          <w:color w:val="000000"/>
          <w:sz w:val="20"/>
          <w:szCs w:val="20"/>
        </w:rPr>
        <w:tab/>
        <w:t xml:space="preserve">принятия </w:t>
      </w:r>
      <w:r w:rsidRPr="005F1E50">
        <w:rPr>
          <w:rFonts w:ascii="Times New Roman" w:eastAsia="Times New Roman" w:hAnsi="Times New Roman" w:cs="Times New Roman"/>
          <w:color w:val="000000"/>
          <w:sz w:val="20"/>
          <w:szCs w:val="20"/>
        </w:rPr>
        <w:tab/>
        <w:t xml:space="preserve">решения </w:t>
      </w:r>
      <w:r w:rsidRPr="005F1E50">
        <w:rPr>
          <w:rFonts w:ascii="Times New Roman" w:eastAsia="Times New Roman" w:hAnsi="Times New Roman" w:cs="Times New Roman"/>
          <w:color w:val="000000"/>
          <w:sz w:val="20"/>
          <w:szCs w:val="20"/>
        </w:rPr>
        <w:tab/>
        <w:t xml:space="preserve">о </w:t>
      </w:r>
      <w:r w:rsidRPr="005F1E50">
        <w:rPr>
          <w:rFonts w:ascii="Times New Roman" w:eastAsia="Times New Roman" w:hAnsi="Times New Roman" w:cs="Times New Roman"/>
          <w:color w:val="000000"/>
          <w:sz w:val="20"/>
          <w:szCs w:val="20"/>
        </w:rPr>
        <w:tab/>
        <w:t xml:space="preserve">предоставлении </w:t>
      </w:r>
      <w:r w:rsidRPr="005F1E50">
        <w:rPr>
          <w:rFonts w:ascii="Times New Roman" w:eastAsia="Times New Roman" w:hAnsi="Times New Roman" w:cs="Times New Roman"/>
          <w:color w:val="000000"/>
          <w:sz w:val="20"/>
          <w:szCs w:val="20"/>
        </w:rPr>
        <w:tab/>
        <w:t xml:space="preserve">(об </w:t>
      </w:r>
      <w:r w:rsidRPr="005F1E50">
        <w:rPr>
          <w:rFonts w:ascii="Times New Roman" w:eastAsia="Times New Roman" w:hAnsi="Times New Roman" w:cs="Times New Roman"/>
          <w:color w:val="000000"/>
          <w:sz w:val="20"/>
          <w:szCs w:val="20"/>
        </w:rPr>
        <w:tab/>
        <w:t xml:space="preserve">отказе            </w:t>
      </w:r>
      <w:proofErr w:type="gramEnd"/>
    </w:p>
    <w:p w:rsidR="00F73DC8" w:rsidRPr="005F1E50" w:rsidRDefault="00303087" w:rsidP="00F73DC8">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предоставлении)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срок принятия решения о предоставлении (об отказе в предоставлении) муниципальной услуги, исчисляемый </w:t>
      </w:r>
      <w:proofErr w:type="gramStart"/>
      <w:r w:rsidRPr="005F1E50">
        <w:rPr>
          <w:rFonts w:ascii="Times New Roman" w:eastAsia="Times New Roman" w:hAnsi="Times New Roman" w:cs="Times New Roman"/>
          <w:color w:val="000000"/>
          <w:sz w:val="20"/>
          <w:szCs w:val="20"/>
        </w:rPr>
        <w:t>с даты получения</w:t>
      </w:r>
      <w:proofErr w:type="gramEnd"/>
      <w:r w:rsidRPr="005F1E50">
        <w:rPr>
          <w:rFonts w:ascii="Times New Roman" w:eastAsia="Times New Roman" w:hAnsi="Times New Roman" w:cs="Times New Roman"/>
          <w:color w:val="000000"/>
          <w:sz w:val="20"/>
          <w:szCs w:val="20"/>
        </w:rPr>
        <w:t xml:space="preserve"> органом, предоставляющим муниципальную услугу, всех сведений, необходимых для принятия решения.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2.2.3.7. Административная процедура предоставления результата муниципальной услуги включает следующие положения: </w:t>
      </w:r>
    </w:p>
    <w:p w:rsidR="00F73DC8"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способы предоставления результата муниципальной услуги;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proofErr w:type="gramStart"/>
      <w:r w:rsidRPr="005F1E50">
        <w:rPr>
          <w:rFonts w:ascii="Times New Roman" w:eastAsia="Times New Roman" w:hAnsi="Times New Roman" w:cs="Times New Roman"/>
          <w:color w:val="000000"/>
          <w:sz w:val="20"/>
          <w:szCs w:val="20"/>
        </w:rPr>
        <w:t xml:space="preserve">срок предоставления заявителю результата муниципальной услуги, исчисляемый со дня принятия решения о предоставлении муниципальной услуги; </w:t>
      </w:r>
      <w:proofErr w:type="gramEnd"/>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2.2.3.8. Административная процедура получения дополнительных сведений от заявителя включает следующие положения: </w:t>
      </w:r>
    </w:p>
    <w:p w:rsidR="00F73DC8" w:rsidRPr="005F1E50" w:rsidRDefault="00303087" w:rsidP="00F73DC8">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основания для получения от заявителя дополнительных документов            и (или) информации в процессе предоставления муниципальной услуги; </w:t>
      </w:r>
    </w:p>
    <w:p w:rsidR="00F73DC8" w:rsidRPr="005F1E50" w:rsidRDefault="00303087" w:rsidP="00F73DC8">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срок, необходимый для получения таких документов и (или) информации;</w:t>
      </w:r>
    </w:p>
    <w:p w:rsidR="00303087" w:rsidRPr="005F1E50" w:rsidRDefault="00303087" w:rsidP="00F73DC8">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 указание </w:t>
      </w:r>
      <w:r w:rsidRPr="005F1E50">
        <w:rPr>
          <w:rFonts w:ascii="Times New Roman" w:eastAsia="Times New Roman" w:hAnsi="Times New Roman" w:cs="Times New Roman"/>
          <w:color w:val="000000"/>
          <w:sz w:val="20"/>
          <w:szCs w:val="20"/>
        </w:rPr>
        <w:tab/>
        <w:t xml:space="preserve">на </w:t>
      </w:r>
      <w:r w:rsidRPr="005F1E50">
        <w:rPr>
          <w:rFonts w:ascii="Times New Roman" w:eastAsia="Times New Roman" w:hAnsi="Times New Roman" w:cs="Times New Roman"/>
          <w:color w:val="000000"/>
          <w:sz w:val="20"/>
          <w:szCs w:val="20"/>
        </w:rPr>
        <w:tab/>
        <w:t xml:space="preserve">необходимость </w:t>
      </w:r>
      <w:r w:rsidRPr="005F1E50">
        <w:rPr>
          <w:rFonts w:ascii="Times New Roman" w:eastAsia="Times New Roman" w:hAnsi="Times New Roman" w:cs="Times New Roman"/>
          <w:color w:val="000000"/>
          <w:sz w:val="20"/>
          <w:szCs w:val="20"/>
        </w:rPr>
        <w:tab/>
        <w:t xml:space="preserve">(отсутствие </w:t>
      </w:r>
      <w:r w:rsidRPr="005F1E50">
        <w:rPr>
          <w:rFonts w:ascii="Times New Roman" w:eastAsia="Times New Roman" w:hAnsi="Times New Roman" w:cs="Times New Roman"/>
          <w:color w:val="000000"/>
          <w:sz w:val="20"/>
          <w:szCs w:val="20"/>
        </w:rPr>
        <w:tab/>
        <w:t xml:space="preserve">необходимости)            </w:t>
      </w:r>
    </w:p>
    <w:p w:rsidR="00303087" w:rsidRPr="005F1E50" w:rsidRDefault="00303087" w:rsidP="00561ECE">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для </w:t>
      </w:r>
      <w:r w:rsidRPr="005F1E50">
        <w:rPr>
          <w:rFonts w:ascii="Times New Roman" w:eastAsia="Times New Roman" w:hAnsi="Times New Roman" w:cs="Times New Roman"/>
          <w:color w:val="000000"/>
          <w:sz w:val="20"/>
          <w:szCs w:val="20"/>
        </w:rPr>
        <w:tab/>
        <w:t xml:space="preserve">приостановления </w:t>
      </w:r>
      <w:r w:rsidRPr="005F1E50">
        <w:rPr>
          <w:rFonts w:ascii="Times New Roman" w:eastAsia="Times New Roman" w:hAnsi="Times New Roman" w:cs="Times New Roman"/>
          <w:color w:val="000000"/>
          <w:sz w:val="20"/>
          <w:szCs w:val="20"/>
        </w:rPr>
        <w:tab/>
        <w:t xml:space="preserve">предоставления </w:t>
      </w:r>
      <w:r w:rsidRPr="005F1E50">
        <w:rPr>
          <w:rFonts w:ascii="Times New Roman" w:eastAsia="Times New Roman" w:hAnsi="Times New Roman" w:cs="Times New Roman"/>
          <w:color w:val="000000"/>
          <w:sz w:val="20"/>
          <w:szCs w:val="20"/>
        </w:rPr>
        <w:tab/>
        <w:t xml:space="preserve">муниципальной </w:t>
      </w:r>
      <w:r w:rsidRPr="005F1E50">
        <w:rPr>
          <w:rFonts w:ascii="Times New Roman" w:eastAsia="Times New Roman" w:hAnsi="Times New Roman" w:cs="Times New Roman"/>
          <w:color w:val="000000"/>
          <w:sz w:val="20"/>
          <w:szCs w:val="20"/>
        </w:rPr>
        <w:tab/>
        <w:t xml:space="preserve">услуги при необходимости получения от заявителя дополнительных сведений;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2.2.3.9.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 </w:t>
      </w:r>
    </w:p>
    <w:p w:rsidR="00303087" w:rsidRPr="005F1E50" w:rsidRDefault="00303087" w:rsidP="00561ECE">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а) указание на необходимость предварительной подачи заявителем запроса о предоставлении ему данной муниципальной услуг</w:t>
      </w:r>
      <w:r w:rsidR="00561ECE" w:rsidRPr="005F1E50">
        <w:rPr>
          <w:rFonts w:ascii="Times New Roman" w:eastAsia="Times New Roman" w:hAnsi="Times New Roman" w:cs="Times New Roman"/>
          <w:color w:val="000000"/>
          <w:sz w:val="20"/>
          <w:szCs w:val="20"/>
        </w:rPr>
        <w:t>и</w:t>
      </w:r>
      <w:r w:rsidRPr="005F1E50">
        <w:rPr>
          <w:rFonts w:ascii="Times New Roman" w:eastAsia="Times New Roman" w:hAnsi="Times New Roman" w:cs="Times New Roman"/>
          <w:color w:val="000000"/>
          <w:sz w:val="20"/>
          <w:szCs w:val="20"/>
        </w:rPr>
        <w:t xml:space="preserve">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 </w:t>
      </w:r>
    </w:p>
    <w:p w:rsidR="00303087" w:rsidRPr="005F1E50" w:rsidRDefault="00303087" w:rsidP="00D81533">
      <w:pPr>
        <w:tabs>
          <w:tab w:val="center" w:pos="827"/>
          <w:tab w:val="center" w:pos="1862"/>
          <w:tab w:val="center" w:pos="2849"/>
          <w:tab w:val="center" w:pos="4116"/>
          <w:tab w:val="center" w:pos="5692"/>
          <w:tab w:val="center" w:pos="7209"/>
          <w:tab w:val="right" w:pos="9357"/>
        </w:tabs>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color w:val="000000"/>
          <w:sz w:val="20"/>
          <w:szCs w:val="20"/>
        </w:rPr>
        <w:t xml:space="preserve">б) </w:t>
      </w:r>
      <w:r w:rsidRPr="005F1E50">
        <w:rPr>
          <w:rFonts w:ascii="Times New Roman" w:eastAsia="Times New Roman" w:hAnsi="Times New Roman" w:cs="Times New Roman"/>
          <w:color w:val="000000"/>
          <w:sz w:val="20"/>
          <w:szCs w:val="20"/>
        </w:rPr>
        <w:tab/>
        <w:t xml:space="preserve">сведения </w:t>
      </w:r>
      <w:r w:rsidRPr="005F1E50">
        <w:rPr>
          <w:rFonts w:ascii="Times New Roman" w:eastAsia="Times New Roman" w:hAnsi="Times New Roman" w:cs="Times New Roman"/>
          <w:color w:val="000000"/>
          <w:sz w:val="20"/>
          <w:szCs w:val="20"/>
        </w:rPr>
        <w:tab/>
        <w:t xml:space="preserve">о </w:t>
      </w:r>
      <w:r w:rsidRPr="005F1E50">
        <w:rPr>
          <w:rFonts w:ascii="Times New Roman" w:eastAsia="Times New Roman" w:hAnsi="Times New Roman" w:cs="Times New Roman"/>
          <w:color w:val="000000"/>
          <w:sz w:val="20"/>
          <w:szCs w:val="20"/>
        </w:rPr>
        <w:tab/>
        <w:t xml:space="preserve">юридическом </w:t>
      </w:r>
      <w:r w:rsidRPr="005F1E50">
        <w:rPr>
          <w:rFonts w:ascii="Times New Roman" w:eastAsia="Times New Roman" w:hAnsi="Times New Roman" w:cs="Times New Roman"/>
          <w:color w:val="000000"/>
          <w:sz w:val="20"/>
          <w:szCs w:val="20"/>
        </w:rPr>
        <w:tab/>
        <w:t xml:space="preserve">факте, </w:t>
      </w:r>
      <w:r w:rsidRPr="005F1E50">
        <w:rPr>
          <w:rFonts w:ascii="Times New Roman" w:eastAsia="Times New Roman" w:hAnsi="Times New Roman" w:cs="Times New Roman"/>
          <w:color w:val="000000"/>
          <w:sz w:val="20"/>
          <w:szCs w:val="20"/>
        </w:rPr>
        <w:tab/>
        <w:t xml:space="preserve">поступление </w:t>
      </w:r>
      <w:r w:rsidRPr="005F1E50">
        <w:rPr>
          <w:rFonts w:ascii="Times New Roman" w:eastAsia="Times New Roman" w:hAnsi="Times New Roman" w:cs="Times New Roman"/>
          <w:color w:val="000000"/>
          <w:sz w:val="20"/>
          <w:szCs w:val="20"/>
        </w:rPr>
        <w:tab/>
        <w:t xml:space="preserve">которых            </w:t>
      </w:r>
    </w:p>
    <w:p w:rsidR="00303087" w:rsidRPr="005F1E50" w:rsidRDefault="00303087" w:rsidP="00561ECE">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lastRenderedPageBreak/>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 </w:t>
      </w:r>
    </w:p>
    <w:p w:rsidR="00303087" w:rsidRPr="005F1E50" w:rsidRDefault="00303087" w:rsidP="00D81533">
      <w:pPr>
        <w:keepNext/>
        <w:keepLines/>
        <w:tabs>
          <w:tab w:val="center" w:pos="814"/>
          <w:tab w:val="center" w:pos="2103"/>
          <w:tab w:val="center" w:pos="4045"/>
          <w:tab w:val="center" w:pos="6000"/>
          <w:tab w:val="center" w:pos="7279"/>
          <w:tab w:val="right" w:pos="9357"/>
        </w:tabs>
        <w:spacing w:after="0" w:line="360" w:lineRule="exact"/>
        <w:ind w:firstLine="709"/>
        <w:jc w:val="both"/>
        <w:outlineLvl w:val="1"/>
        <w:rPr>
          <w:rFonts w:ascii="Times New Roman" w:eastAsia="Times New Roman" w:hAnsi="Times New Roman" w:cs="Times New Roman"/>
          <w:b/>
          <w:color w:val="000000"/>
          <w:sz w:val="20"/>
          <w:szCs w:val="20"/>
        </w:rPr>
      </w:pPr>
      <w:r w:rsidRPr="005F1E50">
        <w:rPr>
          <w:rFonts w:ascii="Times New Roman" w:eastAsia="Calibri" w:hAnsi="Times New Roman" w:cs="Times New Roman"/>
          <w:color w:val="000000"/>
          <w:sz w:val="20"/>
          <w:szCs w:val="20"/>
        </w:rPr>
        <w:tab/>
      </w:r>
      <w:r w:rsidRPr="005F1E50">
        <w:rPr>
          <w:rFonts w:ascii="Times New Roman" w:eastAsia="Times New Roman" w:hAnsi="Times New Roman" w:cs="Times New Roman"/>
          <w:b/>
          <w:color w:val="000000"/>
          <w:sz w:val="20"/>
          <w:szCs w:val="20"/>
        </w:rPr>
        <w:t xml:space="preserve">3. </w:t>
      </w:r>
      <w:r w:rsidRPr="005F1E50">
        <w:rPr>
          <w:rFonts w:ascii="Times New Roman" w:eastAsia="Times New Roman" w:hAnsi="Times New Roman" w:cs="Times New Roman"/>
          <w:b/>
          <w:color w:val="000000"/>
          <w:sz w:val="20"/>
          <w:szCs w:val="20"/>
        </w:rPr>
        <w:tab/>
        <w:t xml:space="preserve">Организация </w:t>
      </w:r>
      <w:r w:rsidRPr="005F1E50">
        <w:rPr>
          <w:rFonts w:ascii="Times New Roman" w:eastAsia="Times New Roman" w:hAnsi="Times New Roman" w:cs="Times New Roman"/>
          <w:b/>
          <w:color w:val="000000"/>
          <w:sz w:val="20"/>
          <w:szCs w:val="20"/>
        </w:rPr>
        <w:tab/>
        <w:t xml:space="preserve">разработки, </w:t>
      </w:r>
      <w:r w:rsidRPr="005F1E50">
        <w:rPr>
          <w:rFonts w:ascii="Times New Roman" w:eastAsia="Times New Roman" w:hAnsi="Times New Roman" w:cs="Times New Roman"/>
          <w:b/>
          <w:color w:val="000000"/>
          <w:sz w:val="20"/>
          <w:szCs w:val="20"/>
        </w:rPr>
        <w:tab/>
        <w:t xml:space="preserve">согласования </w:t>
      </w:r>
      <w:r w:rsidRPr="005F1E50">
        <w:rPr>
          <w:rFonts w:ascii="Times New Roman" w:eastAsia="Times New Roman" w:hAnsi="Times New Roman" w:cs="Times New Roman"/>
          <w:b/>
          <w:color w:val="000000"/>
          <w:sz w:val="20"/>
          <w:szCs w:val="20"/>
        </w:rPr>
        <w:tab/>
        <w:t xml:space="preserve">и </w:t>
      </w:r>
      <w:r w:rsidRPr="005F1E50">
        <w:rPr>
          <w:rFonts w:ascii="Times New Roman" w:eastAsia="Times New Roman" w:hAnsi="Times New Roman" w:cs="Times New Roman"/>
          <w:b/>
          <w:color w:val="000000"/>
          <w:sz w:val="20"/>
          <w:szCs w:val="20"/>
        </w:rPr>
        <w:tab/>
        <w:t xml:space="preserve">утверждения </w:t>
      </w:r>
    </w:p>
    <w:p w:rsidR="00303087" w:rsidRPr="005F1E50" w:rsidRDefault="00303087" w:rsidP="0000321B">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b/>
          <w:color w:val="000000"/>
          <w:sz w:val="20"/>
          <w:szCs w:val="20"/>
        </w:rPr>
        <w:t xml:space="preserve">административных регламентов.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3.1. Административный регламент утверждается постановлением администрации </w:t>
      </w:r>
      <w:r w:rsidR="00F541AE" w:rsidRPr="005F1E50">
        <w:rPr>
          <w:rFonts w:ascii="Times New Roman" w:eastAsia="Times New Roman" w:hAnsi="Times New Roman" w:cs="Times New Roman"/>
          <w:color w:val="000000"/>
          <w:sz w:val="20"/>
          <w:szCs w:val="20"/>
        </w:rPr>
        <w:t>Поломского</w:t>
      </w:r>
      <w:r w:rsidR="0000321B" w:rsidRPr="005F1E50">
        <w:rPr>
          <w:rFonts w:ascii="Times New Roman" w:eastAsia="Times New Roman" w:hAnsi="Times New Roman" w:cs="Times New Roman"/>
          <w:color w:val="000000"/>
          <w:sz w:val="20"/>
          <w:szCs w:val="20"/>
        </w:rPr>
        <w:t xml:space="preserve"> сельского поселения</w:t>
      </w:r>
      <w:r w:rsidRPr="005F1E50">
        <w:rPr>
          <w:rFonts w:ascii="Times New Roman" w:eastAsia="Times New Roman" w:hAnsi="Times New Roman" w:cs="Times New Roman"/>
          <w:color w:val="000000"/>
          <w:sz w:val="20"/>
          <w:szCs w:val="20"/>
        </w:rPr>
        <w:t xml:space="preserve"> (далее – администрация).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3.2. При разработке и утверждении проектов административных регламентов применяется Порядок подготовки постановлений и распоряжений администрации.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3.3. Проект административного регламента формируется органом, предоставляющим муниципальные услуги, в машиночитаемом </w:t>
      </w:r>
      <w:r w:rsidR="0000321B" w:rsidRPr="005F1E50">
        <w:rPr>
          <w:rFonts w:ascii="Times New Roman" w:eastAsia="Times New Roman" w:hAnsi="Times New Roman" w:cs="Times New Roman"/>
          <w:color w:val="000000"/>
          <w:sz w:val="20"/>
          <w:szCs w:val="20"/>
        </w:rPr>
        <w:t>формате в</w:t>
      </w:r>
      <w:r w:rsidRPr="005F1E50">
        <w:rPr>
          <w:rFonts w:ascii="Times New Roman" w:eastAsia="Times New Roman" w:hAnsi="Times New Roman" w:cs="Times New Roman"/>
          <w:color w:val="000000"/>
          <w:sz w:val="20"/>
          <w:szCs w:val="20"/>
        </w:rPr>
        <w:t xml:space="preserve"> электронном виде и направляется с пояснительной запиской на согласование.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Одновременно, орган, предоставляющий муниципальную услугу, размещает проект административного регламента на официальном сайте администрации для ознакомления, проведения независимой экспертизы и внесения </w:t>
      </w:r>
      <w:r w:rsidRPr="005F1E50">
        <w:rPr>
          <w:rFonts w:ascii="Times New Roman" w:eastAsia="Times New Roman" w:hAnsi="Times New Roman" w:cs="Times New Roman"/>
          <w:color w:val="000000"/>
          <w:sz w:val="20"/>
          <w:szCs w:val="20"/>
        </w:rPr>
        <w:tab/>
        <w:t xml:space="preserve">замечаний </w:t>
      </w:r>
      <w:r w:rsidRPr="005F1E50">
        <w:rPr>
          <w:rFonts w:ascii="Times New Roman" w:eastAsia="Times New Roman" w:hAnsi="Times New Roman" w:cs="Times New Roman"/>
          <w:color w:val="000000"/>
          <w:sz w:val="20"/>
          <w:szCs w:val="20"/>
        </w:rPr>
        <w:tab/>
        <w:t xml:space="preserve">и </w:t>
      </w:r>
      <w:r w:rsidRPr="005F1E50">
        <w:rPr>
          <w:rFonts w:ascii="Times New Roman" w:eastAsia="Times New Roman" w:hAnsi="Times New Roman" w:cs="Times New Roman"/>
          <w:color w:val="000000"/>
          <w:sz w:val="20"/>
          <w:szCs w:val="20"/>
        </w:rPr>
        <w:tab/>
        <w:t xml:space="preserve">предложений </w:t>
      </w:r>
      <w:r w:rsidRPr="005F1E50">
        <w:rPr>
          <w:rFonts w:ascii="Times New Roman" w:eastAsia="Times New Roman" w:hAnsi="Times New Roman" w:cs="Times New Roman"/>
          <w:color w:val="000000"/>
          <w:sz w:val="20"/>
          <w:szCs w:val="20"/>
        </w:rPr>
        <w:tab/>
        <w:t xml:space="preserve">к проекту административного регламента заинтересованных физических и юридических лиц.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Независимая экспертиза </w:t>
      </w:r>
      <w:r w:rsidR="0000321B" w:rsidRPr="005F1E50">
        <w:rPr>
          <w:rFonts w:ascii="Times New Roman" w:eastAsia="Times New Roman" w:hAnsi="Times New Roman" w:cs="Times New Roman"/>
          <w:color w:val="000000"/>
          <w:sz w:val="20"/>
          <w:szCs w:val="20"/>
        </w:rPr>
        <w:t>может проводиться</w:t>
      </w:r>
      <w:r w:rsidRPr="005F1E50">
        <w:rPr>
          <w:rFonts w:ascii="Times New Roman" w:eastAsia="Times New Roman" w:hAnsi="Times New Roman" w:cs="Times New Roman"/>
          <w:color w:val="000000"/>
          <w:sz w:val="20"/>
          <w:szCs w:val="20"/>
        </w:rPr>
        <w:t xml:space="preserve"> физическими и юридическими лицами в инициативном порядке за счет собственных средств. Независимая экспертиза не может </w:t>
      </w:r>
      <w:r w:rsidRPr="005F1E50">
        <w:rPr>
          <w:rFonts w:ascii="Times New Roman" w:eastAsia="Times New Roman" w:hAnsi="Times New Roman" w:cs="Times New Roman"/>
          <w:color w:val="000000"/>
          <w:sz w:val="20"/>
          <w:szCs w:val="20"/>
        </w:rPr>
        <w:tab/>
        <w:t>проводиться</w:t>
      </w:r>
      <w:r w:rsidR="007002E4"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Одновременно с проектом административного регламента на официальном сайте размещается следующая информация: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w:t>
      </w:r>
      <w:r w:rsidR="007002E4"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и юридических лиц составляет 14 дней со дня размещения проекта административного регламента на официальном сайте администрации. </w:t>
      </w:r>
    </w:p>
    <w:p w:rsidR="00303087" w:rsidRPr="005F1E50" w:rsidRDefault="00303087" w:rsidP="0000321B">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3.</w:t>
      </w:r>
      <w:r w:rsidR="0000321B" w:rsidRPr="005F1E50">
        <w:rPr>
          <w:rFonts w:ascii="Times New Roman" w:eastAsia="Times New Roman" w:hAnsi="Times New Roman" w:cs="Times New Roman"/>
          <w:color w:val="000000"/>
          <w:sz w:val="20"/>
          <w:szCs w:val="20"/>
        </w:rPr>
        <w:t>4.</w:t>
      </w:r>
      <w:r w:rsidRPr="005F1E50">
        <w:rPr>
          <w:rFonts w:ascii="Times New Roman" w:eastAsia="Times New Roman" w:hAnsi="Times New Roman" w:cs="Times New Roman"/>
          <w:color w:val="000000"/>
          <w:sz w:val="20"/>
          <w:szCs w:val="20"/>
        </w:rPr>
        <w:t xml:space="preserve"> Орган, предоставляющий муниципальную услугу,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3.</w:t>
      </w:r>
      <w:r w:rsidR="0000321B" w:rsidRPr="005F1E50">
        <w:rPr>
          <w:rFonts w:ascii="Times New Roman" w:eastAsia="Times New Roman" w:hAnsi="Times New Roman" w:cs="Times New Roman"/>
          <w:color w:val="000000"/>
          <w:sz w:val="20"/>
          <w:szCs w:val="20"/>
        </w:rPr>
        <w:t>5</w:t>
      </w:r>
      <w:r w:rsidRPr="005F1E50">
        <w:rPr>
          <w:rFonts w:ascii="Times New Roman" w:eastAsia="Times New Roman" w:hAnsi="Times New Roman" w:cs="Times New Roman"/>
          <w:color w:val="000000"/>
          <w:sz w:val="20"/>
          <w:szCs w:val="20"/>
        </w:rPr>
        <w:t xml:space="preserve">. Одобренный проект административного регламента утверждается постановлением администрации.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lastRenderedPageBreak/>
        <w:t>3.</w:t>
      </w:r>
      <w:r w:rsidR="0000321B" w:rsidRPr="005F1E50">
        <w:rPr>
          <w:rFonts w:ascii="Times New Roman" w:eastAsia="Times New Roman" w:hAnsi="Times New Roman" w:cs="Times New Roman"/>
          <w:color w:val="000000"/>
          <w:sz w:val="20"/>
          <w:szCs w:val="20"/>
        </w:rPr>
        <w:t>6</w:t>
      </w:r>
      <w:r w:rsidRPr="005F1E50">
        <w:rPr>
          <w:rFonts w:ascii="Times New Roman" w:eastAsia="Times New Roman" w:hAnsi="Times New Roman" w:cs="Times New Roman"/>
          <w:color w:val="000000"/>
          <w:sz w:val="20"/>
          <w:szCs w:val="20"/>
        </w:rPr>
        <w:t xml:space="preserve">. Административный регламент, утвержденный постановлением администрации, подлежит опубликованию: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на официальном сайте администрации;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Информационном бюллетене органов местного самоуправления </w:t>
      </w:r>
    </w:p>
    <w:p w:rsidR="0000314D" w:rsidRPr="005F1E50" w:rsidRDefault="00715401" w:rsidP="0000314D">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Поломского </w:t>
      </w:r>
      <w:r w:rsidR="0000321B" w:rsidRPr="005F1E50">
        <w:rPr>
          <w:rFonts w:ascii="Times New Roman" w:eastAsia="Times New Roman" w:hAnsi="Times New Roman" w:cs="Times New Roman"/>
          <w:color w:val="000000"/>
          <w:sz w:val="20"/>
          <w:szCs w:val="20"/>
        </w:rPr>
        <w:t>сельс</w:t>
      </w:r>
      <w:r w:rsidR="0000314D" w:rsidRPr="005F1E50">
        <w:rPr>
          <w:rFonts w:ascii="Times New Roman" w:eastAsia="Times New Roman" w:hAnsi="Times New Roman" w:cs="Times New Roman"/>
          <w:color w:val="000000"/>
          <w:sz w:val="20"/>
          <w:szCs w:val="20"/>
        </w:rPr>
        <w:t>кого поселения</w:t>
      </w:r>
      <w:r w:rsidR="00303087" w:rsidRPr="005F1E50">
        <w:rPr>
          <w:rFonts w:ascii="Times New Roman" w:eastAsia="Times New Roman" w:hAnsi="Times New Roman" w:cs="Times New Roman"/>
          <w:color w:val="000000"/>
          <w:sz w:val="20"/>
          <w:szCs w:val="20"/>
        </w:rPr>
        <w:t xml:space="preserve">;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в реестре муниципальных услуг с использованием реестра услуг.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Текст административного регламента также подлежит размещению в местах предоставления муниципальной услуги. </w:t>
      </w:r>
    </w:p>
    <w:p w:rsidR="00303087" w:rsidRPr="005F1E50" w:rsidRDefault="00303087" w:rsidP="00D81533">
      <w:pPr>
        <w:keepNext/>
        <w:keepLines/>
        <w:spacing w:after="0" w:line="360" w:lineRule="exact"/>
        <w:ind w:firstLine="709"/>
        <w:jc w:val="both"/>
        <w:outlineLvl w:val="1"/>
        <w:rPr>
          <w:rFonts w:ascii="Times New Roman" w:eastAsia="Times New Roman" w:hAnsi="Times New Roman" w:cs="Times New Roman"/>
          <w:b/>
          <w:color w:val="000000"/>
          <w:sz w:val="20"/>
          <w:szCs w:val="20"/>
        </w:rPr>
      </w:pPr>
      <w:r w:rsidRPr="005F1E50">
        <w:rPr>
          <w:rFonts w:ascii="Times New Roman" w:eastAsia="Times New Roman" w:hAnsi="Times New Roman" w:cs="Times New Roman"/>
          <w:b/>
          <w:color w:val="000000"/>
          <w:sz w:val="20"/>
          <w:szCs w:val="20"/>
        </w:rPr>
        <w:t xml:space="preserve">4.Правила внесения изменений в административные регламенты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4.1. Внесение изменений в административные регламенты осуществляется отраслевым (функциональным) органом или структурным подразделением администрации, являющимся разработчиком административного регламента в следующих случаях: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изменение законодательства Российской Федерации и (или) Кировской </w:t>
      </w:r>
    </w:p>
    <w:p w:rsidR="0000314D" w:rsidRPr="005F1E50" w:rsidRDefault="00303087" w:rsidP="0000314D">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области, </w:t>
      </w:r>
      <w:proofErr w:type="gramStart"/>
      <w:r w:rsidRPr="005F1E50">
        <w:rPr>
          <w:rFonts w:ascii="Times New Roman" w:eastAsia="Times New Roman" w:hAnsi="Times New Roman" w:cs="Times New Roman"/>
          <w:color w:val="000000"/>
          <w:sz w:val="20"/>
          <w:szCs w:val="20"/>
        </w:rPr>
        <w:t>регулирующего</w:t>
      </w:r>
      <w:proofErr w:type="gramEnd"/>
      <w:r w:rsidRPr="005F1E50">
        <w:rPr>
          <w:rFonts w:ascii="Times New Roman" w:eastAsia="Times New Roman" w:hAnsi="Times New Roman" w:cs="Times New Roman"/>
          <w:color w:val="000000"/>
          <w:sz w:val="20"/>
          <w:szCs w:val="20"/>
        </w:rPr>
        <w:t xml:space="preserve"> предоставление муниципальной услуги; изменение </w:t>
      </w:r>
      <w:r w:rsidRPr="005F1E50">
        <w:rPr>
          <w:rFonts w:ascii="Times New Roman" w:eastAsia="Times New Roman" w:hAnsi="Times New Roman" w:cs="Times New Roman"/>
          <w:color w:val="000000"/>
          <w:sz w:val="20"/>
          <w:szCs w:val="20"/>
        </w:rPr>
        <w:tab/>
        <w:t xml:space="preserve">структуры </w:t>
      </w:r>
      <w:r w:rsidRPr="005F1E50">
        <w:rPr>
          <w:rFonts w:ascii="Times New Roman" w:eastAsia="Times New Roman" w:hAnsi="Times New Roman" w:cs="Times New Roman"/>
          <w:color w:val="000000"/>
          <w:sz w:val="20"/>
          <w:szCs w:val="20"/>
        </w:rPr>
        <w:tab/>
        <w:t xml:space="preserve">органов и </w:t>
      </w:r>
      <w:r w:rsidRPr="005F1E50">
        <w:rPr>
          <w:rFonts w:ascii="Times New Roman" w:eastAsia="Times New Roman" w:hAnsi="Times New Roman" w:cs="Times New Roman"/>
          <w:color w:val="000000"/>
          <w:sz w:val="20"/>
          <w:szCs w:val="20"/>
        </w:rPr>
        <w:tab/>
        <w:t xml:space="preserve">организаций, </w:t>
      </w:r>
      <w:r w:rsidRPr="005F1E50">
        <w:rPr>
          <w:rFonts w:ascii="Times New Roman" w:eastAsia="Times New Roman" w:hAnsi="Times New Roman" w:cs="Times New Roman"/>
          <w:color w:val="000000"/>
          <w:sz w:val="20"/>
          <w:szCs w:val="20"/>
        </w:rPr>
        <w:tab/>
        <w:t>участвующих</w:t>
      </w:r>
      <w:r w:rsidR="00197541" w:rsidRPr="005F1E50">
        <w:rPr>
          <w:rFonts w:ascii="Times New Roman" w:eastAsia="Times New Roman" w:hAnsi="Times New Roman" w:cs="Times New Roman"/>
          <w:color w:val="000000"/>
          <w:sz w:val="20"/>
          <w:szCs w:val="20"/>
        </w:rPr>
        <w:t xml:space="preserve">                   </w:t>
      </w:r>
      <w:r w:rsidRPr="005F1E50">
        <w:rPr>
          <w:rFonts w:ascii="Times New Roman" w:eastAsia="Times New Roman" w:hAnsi="Times New Roman" w:cs="Times New Roman"/>
          <w:color w:val="000000"/>
          <w:sz w:val="20"/>
          <w:szCs w:val="20"/>
        </w:rPr>
        <w:t xml:space="preserve">в исполнении соответствующей муниципальной услуги; </w:t>
      </w:r>
    </w:p>
    <w:p w:rsidR="0000314D" w:rsidRPr="005F1E50" w:rsidRDefault="00303087" w:rsidP="0000314D">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изменение административных процедур и (или) административных действий при предоставлении муниципальной услуги; </w:t>
      </w:r>
    </w:p>
    <w:p w:rsidR="0000314D" w:rsidRPr="005F1E50" w:rsidRDefault="00303087" w:rsidP="0000314D">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 результатам анализа практики применения административных регламентов при предоставлении муниципальной услуги; </w:t>
      </w:r>
    </w:p>
    <w:p w:rsidR="00303087" w:rsidRPr="005F1E50" w:rsidRDefault="00303087" w:rsidP="0000314D">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 предложениям от заинтересованных исполнительных органов местного самоуправления;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по предложениям </w:t>
      </w:r>
      <w:proofErr w:type="gramStart"/>
      <w:r w:rsidRPr="005F1E50">
        <w:rPr>
          <w:rFonts w:ascii="Times New Roman" w:eastAsia="Times New Roman" w:hAnsi="Times New Roman" w:cs="Times New Roman"/>
          <w:color w:val="000000"/>
          <w:sz w:val="20"/>
          <w:szCs w:val="20"/>
        </w:rPr>
        <w:t>заинтересованных</w:t>
      </w:r>
      <w:proofErr w:type="gramEnd"/>
      <w:r w:rsidRPr="005F1E50">
        <w:rPr>
          <w:rFonts w:ascii="Times New Roman" w:eastAsia="Times New Roman" w:hAnsi="Times New Roman" w:cs="Times New Roman"/>
          <w:color w:val="000000"/>
          <w:sz w:val="20"/>
          <w:szCs w:val="20"/>
        </w:rPr>
        <w:t xml:space="preserve"> в предоставлении муниципальной </w:t>
      </w:r>
    </w:p>
    <w:p w:rsidR="00303087" w:rsidRPr="005F1E50" w:rsidRDefault="00303087" w:rsidP="0000314D">
      <w:pPr>
        <w:spacing w:after="0" w:line="360" w:lineRule="exact"/>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 xml:space="preserve">услуги юридических и физических лиц. </w:t>
      </w:r>
    </w:p>
    <w:p w:rsidR="00303087" w:rsidRPr="005F1E50" w:rsidRDefault="00303087" w:rsidP="00D81533">
      <w:pPr>
        <w:spacing w:after="0" w:line="360" w:lineRule="exact"/>
        <w:ind w:firstLine="709"/>
        <w:jc w:val="both"/>
        <w:rPr>
          <w:rFonts w:ascii="Times New Roman" w:eastAsia="Times New Roman" w:hAnsi="Times New Roman" w:cs="Times New Roman"/>
          <w:color w:val="000000"/>
          <w:sz w:val="20"/>
          <w:szCs w:val="20"/>
        </w:rPr>
      </w:pPr>
      <w:r w:rsidRPr="005F1E50">
        <w:rPr>
          <w:rFonts w:ascii="Times New Roman" w:eastAsia="Times New Roman" w:hAnsi="Times New Roman" w:cs="Times New Roman"/>
          <w:color w:val="000000"/>
          <w:sz w:val="20"/>
          <w:szCs w:val="20"/>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303087" w:rsidRPr="005F1E50" w:rsidRDefault="00303087" w:rsidP="00303087">
      <w:pPr>
        <w:spacing w:after="130" w:line="265" w:lineRule="auto"/>
        <w:ind w:left="703" w:right="697" w:hanging="10"/>
        <w:jc w:val="center"/>
        <w:rPr>
          <w:rFonts w:ascii="Times New Roman" w:eastAsia="Times New Roman" w:hAnsi="Times New Roman" w:cs="Times New Roman"/>
          <w:color w:val="000000"/>
          <w:sz w:val="20"/>
          <w:szCs w:val="20"/>
          <w:lang w:val="en-US"/>
        </w:rPr>
      </w:pPr>
      <w:r w:rsidRPr="005F1E50">
        <w:rPr>
          <w:rFonts w:ascii="Times New Roman" w:eastAsia="Times New Roman" w:hAnsi="Times New Roman" w:cs="Times New Roman"/>
          <w:color w:val="000000"/>
          <w:sz w:val="20"/>
          <w:szCs w:val="20"/>
          <w:lang w:val="en-US"/>
        </w:rPr>
        <w:t xml:space="preserve">____________ </w:t>
      </w:r>
    </w:p>
    <w:p w:rsidR="00303087" w:rsidRDefault="00303087" w:rsidP="00303087">
      <w:pPr>
        <w:spacing w:after="494" w:line="266" w:lineRule="auto"/>
        <w:ind w:left="11" w:right="1" w:hanging="10"/>
        <w:jc w:val="center"/>
      </w:pPr>
    </w:p>
    <w:sectPr w:rsidR="00303087" w:rsidSect="00660DAA">
      <w:headerReference w:type="even" r:id="rId10"/>
      <w:headerReference w:type="default" r:id="rId11"/>
      <w:pgSz w:w="11906" w:h="16838"/>
      <w:pgMar w:top="993" w:right="849" w:bottom="568"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18" w:rsidRDefault="00E14518">
      <w:pPr>
        <w:spacing w:after="0" w:line="240" w:lineRule="auto"/>
      </w:pPr>
      <w:r>
        <w:separator/>
      </w:r>
    </w:p>
  </w:endnote>
  <w:endnote w:type="continuationSeparator" w:id="0">
    <w:p w:rsidR="00E14518" w:rsidRDefault="00E1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18" w:rsidRDefault="00E14518">
      <w:pPr>
        <w:spacing w:after="0" w:line="240" w:lineRule="auto"/>
      </w:pPr>
      <w:r>
        <w:separator/>
      </w:r>
    </w:p>
  </w:footnote>
  <w:footnote w:type="continuationSeparator" w:id="0">
    <w:p w:rsidR="00E14518" w:rsidRDefault="00E14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33" w:rsidRDefault="00EF7170">
    <w:pPr>
      <w:spacing w:after="0"/>
      <w:ind w:right="7"/>
      <w:jc w:val="center"/>
    </w:pPr>
    <w:r>
      <w:fldChar w:fldCharType="begin"/>
    </w:r>
    <w:r w:rsidR="009661A7">
      <w:instrText xml:space="preserve"> PAGE   \* MERGEFORMAT </w:instrText>
    </w:r>
    <w:r>
      <w:fldChar w:fldCharType="separate"/>
    </w:r>
    <w:r w:rsidR="009661A7">
      <w:rPr>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33" w:rsidRPr="00F0294A" w:rsidRDefault="00E14518" w:rsidP="00F0294A">
    <w:pPr>
      <w:spacing w:after="0"/>
      <w:ind w:right="7"/>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52CB8"/>
    <w:multiLevelType w:val="hybridMultilevel"/>
    <w:tmpl w:val="B78E60EE"/>
    <w:lvl w:ilvl="0" w:tplc="11B46C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9008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5C46B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60E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238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0819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3E34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CF1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5A7B4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55E33E8"/>
    <w:multiLevelType w:val="hybridMultilevel"/>
    <w:tmpl w:val="1CD6A936"/>
    <w:lvl w:ilvl="0" w:tplc="1C1472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CCD4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4C6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965E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AA5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1E00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608D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6C89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EC6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A552623"/>
    <w:multiLevelType w:val="multilevel"/>
    <w:tmpl w:val="9F589E7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9B72B50"/>
    <w:multiLevelType w:val="multilevel"/>
    <w:tmpl w:val="F90CC4BC"/>
    <w:lvl w:ilvl="0">
      <w:start w:val="1"/>
      <w:numFmt w:val="decimal"/>
      <w:lvlText w:val="%1."/>
      <w:lvlJc w:val="left"/>
      <w:pPr>
        <w:ind w:left="973"/>
      </w:pPr>
      <w:rPr>
        <w:rFonts w:ascii="Times New Roman" w:eastAsia="Times New Roman" w:hAnsi="Times New Roman" w:cs="Times New Roman"/>
        <w:b/>
        <w:bCs/>
        <w:i w:val="0"/>
        <w:strike w:val="0"/>
        <w:dstrike w:val="0"/>
        <w:color w:val="000000"/>
        <w:sz w:val="20"/>
        <w:szCs w:val="28"/>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0"/>
        <w:szCs w:val="28"/>
        <w:u w:val="none" w:color="000000"/>
        <w:bdr w:val="none" w:sz="0" w:space="0" w:color="auto"/>
        <w:shd w:val="clear" w:color="auto" w:fill="auto"/>
        <w:vertAlign w:val="baseline"/>
      </w:rPr>
    </w:lvl>
    <w:lvl w:ilvl="2">
      <w:start w:val="1"/>
      <w:numFmt w:val="decimal"/>
      <w:lvlText w:val="%1.%2.%3."/>
      <w:lvlJc w:val="left"/>
      <w:pPr>
        <w:ind w:left="2133"/>
      </w:pPr>
      <w:rPr>
        <w:rFonts w:ascii="Times New Roman" w:eastAsia="Times New Roman" w:hAnsi="Times New Roman" w:cs="Times New Roman"/>
        <w:b w:val="0"/>
        <w:i w:val="0"/>
        <w:strike w:val="0"/>
        <w:dstrike w:val="0"/>
        <w:color w:val="000000"/>
        <w:sz w:val="20"/>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87"/>
    <w:rsid w:val="0000314D"/>
    <w:rsid w:val="0000321B"/>
    <w:rsid w:val="00141EF7"/>
    <w:rsid w:val="00197541"/>
    <w:rsid w:val="001E6F14"/>
    <w:rsid w:val="002029D6"/>
    <w:rsid w:val="0023142B"/>
    <w:rsid w:val="00231AC1"/>
    <w:rsid w:val="00303087"/>
    <w:rsid w:val="00320C6B"/>
    <w:rsid w:val="0039291F"/>
    <w:rsid w:val="0040522C"/>
    <w:rsid w:val="00406AD1"/>
    <w:rsid w:val="0043434C"/>
    <w:rsid w:val="00437D07"/>
    <w:rsid w:val="00467B61"/>
    <w:rsid w:val="00487427"/>
    <w:rsid w:val="004A73C2"/>
    <w:rsid w:val="004D0A6F"/>
    <w:rsid w:val="00554883"/>
    <w:rsid w:val="00561ECE"/>
    <w:rsid w:val="005A2AA7"/>
    <w:rsid w:val="005F1E50"/>
    <w:rsid w:val="0060317C"/>
    <w:rsid w:val="00621E0D"/>
    <w:rsid w:val="006400B0"/>
    <w:rsid w:val="00641009"/>
    <w:rsid w:val="0065143F"/>
    <w:rsid w:val="00651BC6"/>
    <w:rsid w:val="00660DAA"/>
    <w:rsid w:val="006D301A"/>
    <w:rsid w:val="007002E4"/>
    <w:rsid w:val="007105B5"/>
    <w:rsid w:val="00715401"/>
    <w:rsid w:val="007434F2"/>
    <w:rsid w:val="00835598"/>
    <w:rsid w:val="00857BE9"/>
    <w:rsid w:val="0087671E"/>
    <w:rsid w:val="008A1BB6"/>
    <w:rsid w:val="008C4B59"/>
    <w:rsid w:val="008D0EC7"/>
    <w:rsid w:val="0095777B"/>
    <w:rsid w:val="009661A7"/>
    <w:rsid w:val="00985ADA"/>
    <w:rsid w:val="009D4F27"/>
    <w:rsid w:val="00A81714"/>
    <w:rsid w:val="00AE5076"/>
    <w:rsid w:val="00B53EA2"/>
    <w:rsid w:val="00B709C7"/>
    <w:rsid w:val="00B91E13"/>
    <w:rsid w:val="00C54EE7"/>
    <w:rsid w:val="00C85DB1"/>
    <w:rsid w:val="00CA4EF1"/>
    <w:rsid w:val="00D10548"/>
    <w:rsid w:val="00D52A23"/>
    <w:rsid w:val="00D718AF"/>
    <w:rsid w:val="00D74B3A"/>
    <w:rsid w:val="00D77BA5"/>
    <w:rsid w:val="00D81533"/>
    <w:rsid w:val="00DB10A3"/>
    <w:rsid w:val="00DC1055"/>
    <w:rsid w:val="00E14518"/>
    <w:rsid w:val="00E3368C"/>
    <w:rsid w:val="00E748CE"/>
    <w:rsid w:val="00EE1839"/>
    <w:rsid w:val="00EF7170"/>
    <w:rsid w:val="00F0294A"/>
    <w:rsid w:val="00F541AE"/>
    <w:rsid w:val="00F72E46"/>
    <w:rsid w:val="00F73DC8"/>
    <w:rsid w:val="00FC17E0"/>
    <w:rsid w:val="00FE5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EA2"/>
    <w:rPr>
      <w:color w:val="0000FF"/>
      <w:u w:val="single"/>
    </w:rPr>
  </w:style>
  <w:style w:type="paragraph" w:styleId="a4">
    <w:name w:val="No Spacing"/>
    <w:uiPriority w:val="1"/>
    <w:qFormat/>
    <w:rsid w:val="00B53EA2"/>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105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0548"/>
    <w:rPr>
      <w:rFonts w:ascii="Segoe UI" w:hAnsi="Segoe UI" w:cs="Segoe UI"/>
      <w:sz w:val="18"/>
      <w:szCs w:val="18"/>
    </w:rPr>
  </w:style>
  <w:style w:type="paragraph" w:styleId="a7">
    <w:name w:val="footer"/>
    <w:basedOn w:val="a"/>
    <w:link w:val="a8"/>
    <w:uiPriority w:val="99"/>
    <w:unhideWhenUsed/>
    <w:rsid w:val="006514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143F"/>
  </w:style>
  <w:style w:type="paragraph" w:styleId="a9">
    <w:name w:val="header"/>
    <w:basedOn w:val="a"/>
    <w:link w:val="aa"/>
    <w:uiPriority w:val="99"/>
    <w:unhideWhenUsed/>
    <w:rsid w:val="004052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522C"/>
  </w:style>
  <w:style w:type="table" w:styleId="ab">
    <w:name w:val="Table Grid"/>
    <w:basedOn w:val="a1"/>
    <w:uiPriority w:val="39"/>
    <w:rsid w:val="0071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3EA2"/>
    <w:rPr>
      <w:color w:val="0000FF"/>
      <w:u w:val="single"/>
    </w:rPr>
  </w:style>
  <w:style w:type="paragraph" w:styleId="a4">
    <w:name w:val="No Spacing"/>
    <w:uiPriority w:val="1"/>
    <w:qFormat/>
    <w:rsid w:val="00B53EA2"/>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105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0548"/>
    <w:rPr>
      <w:rFonts w:ascii="Segoe UI" w:hAnsi="Segoe UI" w:cs="Segoe UI"/>
      <w:sz w:val="18"/>
      <w:szCs w:val="18"/>
    </w:rPr>
  </w:style>
  <w:style w:type="paragraph" w:styleId="a7">
    <w:name w:val="footer"/>
    <w:basedOn w:val="a"/>
    <w:link w:val="a8"/>
    <w:uiPriority w:val="99"/>
    <w:unhideWhenUsed/>
    <w:rsid w:val="006514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143F"/>
  </w:style>
  <w:style w:type="paragraph" w:styleId="a9">
    <w:name w:val="header"/>
    <w:basedOn w:val="a"/>
    <w:link w:val="aa"/>
    <w:uiPriority w:val="99"/>
    <w:unhideWhenUsed/>
    <w:rsid w:val="004052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522C"/>
  </w:style>
  <w:style w:type="table" w:styleId="ab">
    <w:name w:val="Table Grid"/>
    <w:basedOn w:val="a1"/>
    <w:uiPriority w:val="39"/>
    <w:rsid w:val="0071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olomskoe-selskoe-pos-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E551-7EEB-4300-B023-2BE86D5B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4719</Words>
  <Characters>26900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Пользователь Windows</cp:lastModifiedBy>
  <cp:revision>7</cp:revision>
  <cp:lastPrinted>2025-06-03T05:49:00Z</cp:lastPrinted>
  <dcterms:created xsi:type="dcterms:W3CDTF">2025-07-10T07:42:00Z</dcterms:created>
  <dcterms:modified xsi:type="dcterms:W3CDTF">2025-07-10T12:33:00Z</dcterms:modified>
</cp:coreProperties>
</file>