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0F" w:rsidRPr="006A4CE0" w:rsidRDefault="003C640F" w:rsidP="003C640F">
      <w:pPr>
        <w:ind w:firstLine="708"/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АДМИНИСТРАЦИЯ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ПОЛОМСКОГО СЕЛЬСКОГО ПОСЕЛЕНИЯ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БЕЛОХОЛУНИЦКОГО РАЙОНА</w:t>
      </w:r>
    </w:p>
    <w:p w:rsidR="003C640F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КИРОВСКОЙ ОБЛАСТИ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</w:p>
    <w:p w:rsidR="003C640F" w:rsidRPr="006A4CE0" w:rsidRDefault="003C640F" w:rsidP="003C640F">
      <w:pPr>
        <w:jc w:val="center"/>
        <w:rPr>
          <w:b/>
          <w:sz w:val="32"/>
          <w:szCs w:val="32"/>
        </w:rPr>
      </w:pPr>
      <w:r w:rsidRPr="006A4CE0">
        <w:rPr>
          <w:b/>
          <w:sz w:val="32"/>
          <w:szCs w:val="32"/>
        </w:rPr>
        <w:t>ПОСТАНОВЛЕНИЕ</w:t>
      </w:r>
    </w:p>
    <w:p w:rsidR="003C640F" w:rsidRPr="006A4CE0" w:rsidRDefault="001C2D24" w:rsidP="003C640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C640F">
        <w:rPr>
          <w:sz w:val="28"/>
          <w:szCs w:val="28"/>
        </w:rPr>
        <w:t>0.0</w:t>
      </w:r>
      <w:r>
        <w:rPr>
          <w:sz w:val="28"/>
          <w:szCs w:val="28"/>
        </w:rPr>
        <w:t>7</w:t>
      </w:r>
      <w:bookmarkStart w:id="0" w:name="_GoBack"/>
      <w:bookmarkEnd w:id="0"/>
      <w:r w:rsidR="003C640F">
        <w:rPr>
          <w:sz w:val="28"/>
          <w:szCs w:val="28"/>
        </w:rPr>
        <w:t>.2025</w:t>
      </w:r>
      <w:r w:rsidR="003C640F" w:rsidRPr="006A4CE0">
        <w:rPr>
          <w:sz w:val="28"/>
          <w:szCs w:val="28"/>
        </w:rPr>
        <w:tab/>
      </w:r>
      <w:r w:rsidR="003C640F" w:rsidRPr="006A4CE0">
        <w:rPr>
          <w:sz w:val="28"/>
          <w:szCs w:val="28"/>
        </w:rPr>
        <w:tab/>
      </w:r>
      <w:r w:rsidR="003C640F" w:rsidRPr="006A4CE0">
        <w:rPr>
          <w:sz w:val="28"/>
          <w:szCs w:val="28"/>
        </w:rPr>
        <w:tab/>
      </w:r>
      <w:r w:rsidR="003C640F" w:rsidRPr="006A4CE0">
        <w:rPr>
          <w:sz w:val="28"/>
          <w:szCs w:val="28"/>
        </w:rPr>
        <w:tab/>
      </w:r>
      <w:r w:rsidR="003C640F" w:rsidRPr="006A4CE0">
        <w:rPr>
          <w:sz w:val="28"/>
          <w:szCs w:val="28"/>
        </w:rPr>
        <w:tab/>
      </w:r>
      <w:r w:rsidR="003C640F" w:rsidRPr="006A4CE0">
        <w:rPr>
          <w:sz w:val="28"/>
          <w:szCs w:val="28"/>
        </w:rPr>
        <w:tab/>
      </w:r>
      <w:r w:rsidR="003C640F" w:rsidRPr="006A4CE0">
        <w:rPr>
          <w:sz w:val="28"/>
          <w:szCs w:val="28"/>
        </w:rPr>
        <w:tab/>
      </w:r>
      <w:r w:rsidR="003C640F" w:rsidRPr="006A4CE0">
        <w:rPr>
          <w:sz w:val="28"/>
          <w:szCs w:val="28"/>
        </w:rPr>
        <w:tab/>
        <w:t xml:space="preserve">                             №</w:t>
      </w:r>
      <w:r w:rsidR="003C640F">
        <w:rPr>
          <w:sz w:val="28"/>
          <w:szCs w:val="28"/>
        </w:rPr>
        <w:t xml:space="preserve"> </w:t>
      </w:r>
      <w:r>
        <w:rPr>
          <w:sz w:val="28"/>
          <w:szCs w:val="28"/>
        </w:rPr>
        <w:t>75</w:t>
      </w:r>
      <w:r w:rsidR="003C640F">
        <w:rPr>
          <w:sz w:val="28"/>
          <w:szCs w:val="28"/>
        </w:rPr>
        <w:t>-П</w:t>
      </w:r>
      <w:r w:rsidR="003C640F" w:rsidRPr="006A4CE0">
        <w:rPr>
          <w:sz w:val="28"/>
          <w:szCs w:val="28"/>
        </w:rPr>
        <w:t xml:space="preserve"> </w:t>
      </w:r>
    </w:p>
    <w:p w:rsidR="003C640F" w:rsidRPr="006A4CE0" w:rsidRDefault="003C640F" w:rsidP="003C640F">
      <w:pPr>
        <w:jc w:val="center"/>
        <w:rPr>
          <w:sz w:val="28"/>
          <w:szCs w:val="28"/>
        </w:rPr>
      </w:pPr>
      <w:r w:rsidRPr="006A4CE0">
        <w:rPr>
          <w:sz w:val="28"/>
          <w:szCs w:val="28"/>
        </w:rPr>
        <w:t>с. Полом</w:t>
      </w:r>
    </w:p>
    <w:p w:rsidR="007D00AD" w:rsidRDefault="007D00AD"/>
    <w:p w:rsidR="003C640F" w:rsidRDefault="003C640F" w:rsidP="0087045B">
      <w:pPr>
        <w:spacing w:line="320" w:lineRule="exact"/>
        <w:jc w:val="center"/>
        <w:rPr>
          <w:b/>
          <w:sz w:val="28"/>
          <w:szCs w:val="28"/>
        </w:rPr>
      </w:pPr>
      <w:r w:rsidRPr="00053C8C">
        <w:rPr>
          <w:b/>
          <w:sz w:val="28"/>
          <w:szCs w:val="28"/>
        </w:rPr>
        <w:t xml:space="preserve">О внесении изменений в постановление администрации Поломского сельского поселения № </w:t>
      </w:r>
      <w:r w:rsidR="00053C8C" w:rsidRPr="00053C8C">
        <w:rPr>
          <w:b/>
          <w:sz w:val="28"/>
          <w:szCs w:val="28"/>
        </w:rPr>
        <w:t>80</w:t>
      </w:r>
      <w:r w:rsidRPr="00053C8C">
        <w:rPr>
          <w:b/>
          <w:sz w:val="28"/>
          <w:szCs w:val="28"/>
        </w:rPr>
        <w:t xml:space="preserve"> от </w:t>
      </w:r>
      <w:r w:rsidR="00053C8C" w:rsidRPr="00053C8C">
        <w:rPr>
          <w:b/>
          <w:sz w:val="28"/>
          <w:szCs w:val="28"/>
        </w:rPr>
        <w:t>28</w:t>
      </w:r>
      <w:r w:rsidRPr="00053C8C">
        <w:rPr>
          <w:b/>
          <w:sz w:val="28"/>
          <w:szCs w:val="28"/>
        </w:rPr>
        <w:t>.</w:t>
      </w:r>
      <w:r w:rsidR="00053C8C" w:rsidRPr="00053C8C">
        <w:rPr>
          <w:b/>
          <w:sz w:val="28"/>
          <w:szCs w:val="28"/>
        </w:rPr>
        <w:t>1</w:t>
      </w:r>
      <w:r w:rsidR="00FE1152" w:rsidRPr="00053C8C">
        <w:rPr>
          <w:b/>
          <w:sz w:val="28"/>
          <w:szCs w:val="28"/>
        </w:rPr>
        <w:t>1</w:t>
      </w:r>
      <w:r w:rsidRPr="00053C8C">
        <w:rPr>
          <w:b/>
          <w:sz w:val="28"/>
          <w:szCs w:val="28"/>
        </w:rPr>
        <w:t>.20</w:t>
      </w:r>
      <w:r w:rsidR="00FE1152" w:rsidRPr="00053C8C">
        <w:rPr>
          <w:b/>
          <w:sz w:val="28"/>
          <w:szCs w:val="28"/>
        </w:rPr>
        <w:t>1</w:t>
      </w:r>
      <w:r w:rsidR="00053C8C" w:rsidRPr="00053C8C">
        <w:rPr>
          <w:b/>
          <w:sz w:val="28"/>
          <w:szCs w:val="28"/>
        </w:rPr>
        <w:t>8</w:t>
      </w:r>
      <w:r w:rsidRPr="00053C8C">
        <w:rPr>
          <w:b/>
          <w:sz w:val="28"/>
          <w:szCs w:val="28"/>
        </w:rPr>
        <w:t xml:space="preserve"> </w:t>
      </w:r>
      <w:r w:rsidR="00053C8C" w:rsidRPr="00053C8C">
        <w:rPr>
          <w:b/>
          <w:sz w:val="28"/>
          <w:szCs w:val="28"/>
        </w:rPr>
        <w:t>«</w:t>
      </w:r>
      <w:r w:rsidR="00053C8C">
        <w:rPr>
          <w:b/>
          <w:sz w:val="28"/>
          <w:szCs w:val="28"/>
        </w:rPr>
        <w:t xml:space="preserve">Об утверждении </w:t>
      </w:r>
      <w:r w:rsidR="00053C8C" w:rsidRPr="00053C8C">
        <w:rPr>
          <w:b/>
          <w:sz w:val="28"/>
          <w:szCs w:val="28"/>
        </w:rPr>
        <w:t xml:space="preserve">Административного регламента предоставления муниципальной услуги  </w:t>
      </w:r>
      <w:r w:rsidR="00053C8C" w:rsidRPr="00053C8C">
        <w:rPr>
          <w:b/>
          <w:bCs/>
          <w:sz w:val="28"/>
          <w:szCs w:val="28"/>
        </w:rPr>
        <w:t xml:space="preserve"> </w:t>
      </w:r>
      <w:r w:rsidR="00053C8C" w:rsidRPr="00053C8C">
        <w:rPr>
          <w:b/>
          <w:bCs/>
          <w:color w:val="000000"/>
          <w:sz w:val="28"/>
          <w:szCs w:val="28"/>
        </w:rPr>
        <w:t>«Обмен земельных участков, расположенных на территории муниципального образования, на земельные участки, находящиеся в частной собственности</w:t>
      </w:r>
      <w:r w:rsidR="00053C8C" w:rsidRPr="00053C8C">
        <w:rPr>
          <w:b/>
          <w:bCs/>
          <w:sz w:val="28"/>
          <w:szCs w:val="28"/>
        </w:rPr>
        <w:t>»</w:t>
      </w:r>
    </w:p>
    <w:p w:rsidR="007F7A89" w:rsidRDefault="007F7A89" w:rsidP="007F7A89">
      <w:pPr>
        <w:tabs>
          <w:tab w:val="left" w:pos="7060"/>
        </w:tabs>
        <w:jc w:val="center"/>
        <w:rPr>
          <w:b/>
          <w:sz w:val="28"/>
          <w:szCs w:val="28"/>
        </w:rPr>
      </w:pPr>
    </w:p>
    <w:p w:rsidR="003C640F" w:rsidRDefault="003C640F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26780E">
        <w:rPr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Уставом </w:t>
      </w:r>
      <w:r>
        <w:rPr>
          <w:sz w:val="28"/>
          <w:szCs w:val="28"/>
        </w:rPr>
        <w:t>муниципального образования Поломс</w:t>
      </w:r>
      <w:r w:rsidRPr="0026780E">
        <w:rPr>
          <w:sz w:val="28"/>
          <w:szCs w:val="28"/>
        </w:rPr>
        <w:t>кое сельское поселение Белохолуницкого района Кировской области, адми</w:t>
      </w:r>
      <w:r>
        <w:rPr>
          <w:sz w:val="28"/>
          <w:szCs w:val="28"/>
        </w:rPr>
        <w:t>нистрация Поломс</w:t>
      </w:r>
      <w:r w:rsidRPr="0026780E">
        <w:rPr>
          <w:sz w:val="28"/>
          <w:szCs w:val="28"/>
        </w:rPr>
        <w:t>кого сельского поселения ПОСТАНОВЛЯЕТ</w:t>
      </w:r>
      <w:r>
        <w:rPr>
          <w:sz w:val="28"/>
          <w:szCs w:val="28"/>
        </w:rPr>
        <w:t>:</w:t>
      </w:r>
    </w:p>
    <w:p w:rsidR="003C640F" w:rsidRDefault="003C640F" w:rsidP="00053C8C">
      <w:pPr>
        <w:spacing w:line="320" w:lineRule="exact"/>
        <w:jc w:val="both"/>
        <w:rPr>
          <w:sz w:val="28"/>
          <w:szCs w:val="28"/>
        </w:rPr>
      </w:pPr>
      <w:r w:rsidRPr="00053C8C">
        <w:rPr>
          <w:sz w:val="28"/>
          <w:szCs w:val="28"/>
        </w:rPr>
        <w:t xml:space="preserve">1. </w:t>
      </w:r>
      <w:proofErr w:type="gramStart"/>
      <w:r w:rsidRPr="00053C8C">
        <w:rPr>
          <w:sz w:val="28"/>
          <w:szCs w:val="28"/>
        </w:rPr>
        <w:t>Внести в административный регламент предоставления муниципальной услуги «</w:t>
      </w:r>
      <w:r w:rsidR="00053C8C" w:rsidRPr="00053C8C">
        <w:rPr>
          <w:bCs/>
          <w:color w:val="000000"/>
          <w:sz w:val="28"/>
          <w:szCs w:val="28"/>
        </w:rPr>
        <w:t>Обмен земельных участков, расположенных на территории муниципального образования, на земельные участки, находящиеся в частной собственности</w:t>
      </w:r>
      <w:r w:rsidRPr="00053C8C">
        <w:rPr>
          <w:sz w:val="28"/>
          <w:szCs w:val="28"/>
        </w:rPr>
        <w:t>»</w:t>
      </w:r>
      <w:r w:rsidR="0014164C" w:rsidRPr="00053C8C">
        <w:rPr>
          <w:sz w:val="28"/>
          <w:szCs w:val="28"/>
        </w:rPr>
        <w:t xml:space="preserve">, утвержденный постановлением администрации Поломского сельского поселения № </w:t>
      </w:r>
      <w:r w:rsidR="00053C8C" w:rsidRPr="00053C8C">
        <w:rPr>
          <w:sz w:val="28"/>
          <w:szCs w:val="28"/>
        </w:rPr>
        <w:t>80</w:t>
      </w:r>
      <w:r w:rsidR="0014164C" w:rsidRPr="00053C8C">
        <w:rPr>
          <w:sz w:val="28"/>
          <w:szCs w:val="28"/>
        </w:rPr>
        <w:t xml:space="preserve"> от </w:t>
      </w:r>
      <w:r w:rsidR="00053C8C" w:rsidRPr="00053C8C">
        <w:rPr>
          <w:sz w:val="28"/>
          <w:szCs w:val="28"/>
        </w:rPr>
        <w:t>28</w:t>
      </w:r>
      <w:r w:rsidR="0014164C" w:rsidRPr="00053C8C">
        <w:rPr>
          <w:sz w:val="28"/>
          <w:szCs w:val="28"/>
        </w:rPr>
        <w:t>.</w:t>
      </w:r>
      <w:r w:rsidR="00053C8C" w:rsidRPr="00053C8C">
        <w:rPr>
          <w:sz w:val="28"/>
          <w:szCs w:val="28"/>
        </w:rPr>
        <w:t>1</w:t>
      </w:r>
      <w:r w:rsidR="00FE1152" w:rsidRPr="00053C8C">
        <w:rPr>
          <w:sz w:val="28"/>
          <w:szCs w:val="28"/>
        </w:rPr>
        <w:t>1</w:t>
      </w:r>
      <w:r w:rsidR="0014164C" w:rsidRPr="00053C8C">
        <w:rPr>
          <w:sz w:val="28"/>
          <w:szCs w:val="28"/>
        </w:rPr>
        <w:t>.20</w:t>
      </w:r>
      <w:r w:rsidR="00FE1152" w:rsidRPr="00053C8C">
        <w:rPr>
          <w:sz w:val="28"/>
          <w:szCs w:val="28"/>
        </w:rPr>
        <w:t>1</w:t>
      </w:r>
      <w:r w:rsidR="00053C8C" w:rsidRPr="00053C8C">
        <w:rPr>
          <w:sz w:val="28"/>
          <w:szCs w:val="28"/>
        </w:rPr>
        <w:t>8</w:t>
      </w:r>
      <w:r w:rsidRPr="00053C8C">
        <w:rPr>
          <w:sz w:val="28"/>
          <w:szCs w:val="28"/>
        </w:rPr>
        <w:t xml:space="preserve"> </w:t>
      </w:r>
      <w:r w:rsidR="00FE1152" w:rsidRPr="00053C8C">
        <w:rPr>
          <w:sz w:val="28"/>
          <w:szCs w:val="28"/>
        </w:rPr>
        <w:t>«</w:t>
      </w:r>
      <w:r w:rsidR="00053C8C" w:rsidRPr="00053C8C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 </w:t>
      </w:r>
      <w:r w:rsidR="00053C8C" w:rsidRPr="00053C8C">
        <w:rPr>
          <w:bCs/>
          <w:sz w:val="28"/>
          <w:szCs w:val="28"/>
        </w:rPr>
        <w:t xml:space="preserve"> </w:t>
      </w:r>
      <w:r w:rsidR="00053C8C" w:rsidRPr="00053C8C">
        <w:rPr>
          <w:bCs/>
          <w:color w:val="000000"/>
          <w:sz w:val="28"/>
          <w:szCs w:val="28"/>
        </w:rPr>
        <w:t>«Обмен земельных участков, расположенных на территории муниципального образования, на земельные участки, находящиеся в частной собственности</w:t>
      </w:r>
      <w:r w:rsidR="00053C8C" w:rsidRPr="00053C8C">
        <w:rPr>
          <w:bCs/>
          <w:sz w:val="28"/>
          <w:szCs w:val="28"/>
        </w:rPr>
        <w:t>»</w:t>
      </w:r>
      <w:r w:rsidR="00053C8C">
        <w:rPr>
          <w:sz w:val="28"/>
          <w:szCs w:val="28"/>
        </w:rPr>
        <w:t xml:space="preserve"> </w:t>
      </w:r>
      <w:r w:rsidRPr="00292FC2">
        <w:rPr>
          <w:sz w:val="28"/>
          <w:szCs w:val="28"/>
        </w:rPr>
        <w:t>следующие изменения:</w:t>
      </w:r>
      <w:proofErr w:type="gramEnd"/>
    </w:p>
    <w:p w:rsidR="00FE1152" w:rsidRPr="00BE5BC5" w:rsidRDefault="00FE1152" w:rsidP="00BE5BC5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В пункте 1.3.2 части 1.3 раздела 1 слова «</w:t>
      </w:r>
      <w:r w:rsidRPr="00412E37">
        <w:rPr>
          <w:sz w:val="28"/>
          <w:szCs w:val="28"/>
        </w:rPr>
        <w:t xml:space="preserve">на официальном сайте органа, предоставляющего муниципальную услугу, в сети </w:t>
      </w:r>
      <w:r>
        <w:rPr>
          <w:sz w:val="28"/>
          <w:szCs w:val="28"/>
        </w:rPr>
        <w:t>«</w:t>
      </w:r>
      <w:r w:rsidRPr="00412E37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</w:t>
      </w:r>
      <w:hyperlink r:id="rId7" w:history="1">
        <w:r w:rsidRPr="008D2287">
          <w:rPr>
            <w:rStyle w:val="a7"/>
            <w:sz w:val="28"/>
            <w:szCs w:val="28"/>
          </w:rPr>
          <w:t>www.bhregion;»</w:t>
        </w:r>
      </w:hyperlink>
      <w:r>
        <w:rPr>
          <w:sz w:val="28"/>
          <w:szCs w:val="28"/>
        </w:rPr>
        <w:t xml:space="preserve"> заменить словами </w:t>
      </w:r>
      <w:r w:rsidRPr="008D2287">
        <w:rPr>
          <w:sz w:val="28"/>
          <w:szCs w:val="28"/>
        </w:rPr>
        <w:t xml:space="preserve">«на официальном сайте 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органов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местного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самоуправления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муниципального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образования</w:t>
      </w:r>
      <w:r w:rsidRPr="008D2287">
        <w:rPr>
          <w:spacing w:val="1"/>
          <w:sz w:val="28"/>
          <w:szCs w:val="28"/>
        </w:rPr>
        <w:t xml:space="preserve"> Поломского сельского поселения </w:t>
      </w:r>
      <w:r w:rsidRPr="008D2287">
        <w:rPr>
          <w:sz w:val="28"/>
          <w:szCs w:val="28"/>
        </w:rPr>
        <w:t>Белохолуницкого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муниципального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район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Кировской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области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в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сети</w:t>
      </w:r>
      <w:r w:rsidRPr="008D228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D228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на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едином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Интернет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-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портале</w:t>
      </w:r>
      <w:r w:rsidRPr="008D2287">
        <w:rPr>
          <w:spacing w:val="1"/>
          <w:sz w:val="28"/>
          <w:szCs w:val="28"/>
        </w:rPr>
        <w:t xml:space="preserve"> </w:t>
      </w:r>
      <w:hyperlink r:id="rId8" w:history="1"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 w:rsidRPr="0031223B"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 w:rsidRPr="0031223B"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.</w:t>
        </w:r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  <w:r w:rsidRPr="0031223B">
          <w:rPr>
            <w:rStyle w:val="a7"/>
            <w:sz w:val="28"/>
            <w:szCs w:val="28"/>
          </w:rPr>
          <w:t>»</w:t>
        </w:r>
      </w:hyperlink>
      <w:r w:rsidRPr="003122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14164C" w:rsidRPr="0053728E" w:rsidRDefault="0014164C" w:rsidP="0053728E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1A4DA4">
        <w:rPr>
          <w:sz w:val="28"/>
          <w:szCs w:val="28"/>
        </w:rPr>
        <w:t>2</w:t>
      </w:r>
      <w:r>
        <w:rPr>
          <w:sz w:val="28"/>
          <w:szCs w:val="28"/>
        </w:rPr>
        <w:t>. Часть 2.</w:t>
      </w:r>
      <w:r w:rsidR="00FE1152">
        <w:rPr>
          <w:sz w:val="28"/>
          <w:szCs w:val="28"/>
        </w:rPr>
        <w:t>5</w:t>
      </w:r>
      <w:r>
        <w:rPr>
          <w:sz w:val="28"/>
          <w:szCs w:val="28"/>
        </w:rPr>
        <w:t xml:space="preserve"> раздела 2 признать утратившим силу.</w:t>
      </w:r>
    </w:p>
    <w:p w:rsidR="0014164C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A4DA4">
        <w:rPr>
          <w:sz w:val="28"/>
          <w:szCs w:val="28"/>
        </w:rPr>
        <w:t>3</w:t>
      </w:r>
      <w:r>
        <w:rPr>
          <w:sz w:val="28"/>
          <w:szCs w:val="28"/>
        </w:rPr>
        <w:t>. Часть 2.</w:t>
      </w:r>
      <w:r w:rsidR="00FE1152">
        <w:rPr>
          <w:sz w:val="28"/>
          <w:szCs w:val="28"/>
        </w:rPr>
        <w:t>12</w:t>
      </w:r>
      <w:r>
        <w:rPr>
          <w:sz w:val="28"/>
          <w:szCs w:val="28"/>
        </w:rPr>
        <w:t xml:space="preserve"> раздела 2 изложить в следующей редакции: </w:t>
      </w:r>
    </w:p>
    <w:p w:rsidR="0014164C" w:rsidRDefault="0014164C" w:rsidP="0014164C">
      <w:pPr>
        <w:spacing w:line="40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53C8C">
        <w:rPr>
          <w:b/>
          <w:sz w:val="28"/>
          <w:szCs w:val="28"/>
        </w:rPr>
        <w:t xml:space="preserve">2.12 </w:t>
      </w:r>
      <w:r>
        <w:rPr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</w:t>
      </w:r>
      <w:r>
        <w:rPr>
          <w:b/>
          <w:sz w:val="28"/>
          <w:szCs w:val="28"/>
        </w:rPr>
        <w:lastRenderedPageBreak/>
        <w:t>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:rsidR="0014164C" w:rsidRDefault="0014164C" w:rsidP="00053C8C">
      <w:pPr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</w:t>
      </w:r>
      <w:proofErr w:type="gramStart"/>
      <w:r>
        <w:rPr>
          <w:sz w:val="28"/>
          <w:szCs w:val="28"/>
        </w:rPr>
        <w:t>.».</w:t>
      </w:r>
      <w:proofErr w:type="gramEnd"/>
    </w:p>
    <w:p w:rsidR="00BE5BC5" w:rsidRDefault="00BE5BC5" w:rsidP="00BE5BC5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Раздел </w:t>
      </w:r>
      <w:r>
        <w:rPr>
          <w:sz w:val="28"/>
          <w:szCs w:val="28"/>
          <w:lang w:val="en-US"/>
        </w:rPr>
        <w:t>III</w:t>
      </w:r>
      <w:r w:rsidRPr="00FA6703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частью 3.8 следующего содержания:</w:t>
      </w:r>
    </w:p>
    <w:p w:rsidR="00BE5BC5" w:rsidRDefault="00BE5BC5" w:rsidP="00BE5BC5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«3.8. Муниципальная услуга в упреждающем (проактивном) режиме не предоставляется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14164C" w:rsidRDefault="0014164C" w:rsidP="0014164C">
      <w:pPr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5BC5">
        <w:rPr>
          <w:sz w:val="28"/>
          <w:szCs w:val="28"/>
        </w:rPr>
        <w:t>5</w:t>
      </w:r>
      <w:r>
        <w:rPr>
          <w:sz w:val="28"/>
          <w:szCs w:val="28"/>
        </w:rPr>
        <w:t xml:space="preserve">. Раздел </w:t>
      </w:r>
      <w:r w:rsidR="00FE1152">
        <w:rPr>
          <w:sz w:val="28"/>
          <w:szCs w:val="28"/>
        </w:rPr>
        <w:t>4</w:t>
      </w:r>
      <w:r>
        <w:rPr>
          <w:sz w:val="28"/>
          <w:szCs w:val="28"/>
        </w:rPr>
        <w:t xml:space="preserve"> «Формы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</w:t>
      </w:r>
      <w:r w:rsidR="00BE5BC5">
        <w:rPr>
          <w:sz w:val="28"/>
          <w:szCs w:val="28"/>
        </w:rPr>
        <w:t>А</w:t>
      </w:r>
      <w:r>
        <w:rPr>
          <w:sz w:val="28"/>
          <w:szCs w:val="28"/>
        </w:rPr>
        <w:t>дминистративного регламента» признать утратившим силу.</w:t>
      </w:r>
    </w:p>
    <w:p w:rsidR="0014164C" w:rsidRPr="00FE1152" w:rsidRDefault="0014164C" w:rsidP="00FE1152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152">
        <w:rPr>
          <w:rFonts w:ascii="Times New Roman" w:hAnsi="Times New Roman" w:cs="Times New Roman"/>
          <w:sz w:val="28"/>
          <w:szCs w:val="28"/>
        </w:rPr>
        <w:t>1.</w:t>
      </w:r>
      <w:r w:rsidR="00BE5BC5">
        <w:rPr>
          <w:rFonts w:ascii="Times New Roman" w:hAnsi="Times New Roman" w:cs="Times New Roman"/>
          <w:sz w:val="28"/>
          <w:szCs w:val="28"/>
        </w:rPr>
        <w:t>6</w:t>
      </w:r>
      <w:r w:rsidRPr="00FE1152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="00FE1152" w:rsidRPr="00FE1152">
        <w:rPr>
          <w:rFonts w:ascii="Times New Roman" w:hAnsi="Times New Roman" w:cs="Times New Roman"/>
          <w:sz w:val="28"/>
          <w:szCs w:val="28"/>
        </w:rPr>
        <w:t>5</w:t>
      </w:r>
      <w:r w:rsidRPr="00FE1152">
        <w:rPr>
          <w:rFonts w:ascii="Times New Roman" w:hAnsi="Times New Roman" w:cs="Times New Roman"/>
          <w:sz w:val="28"/>
          <w:szCs w:val="28"/>
        </w:rPr>
        <w:t xml:space="preserve"> «</w:t>
      </w:r>
      <w:r w:rsidR="00053C8C" w:rsidRPr="00053C8C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>
        <w:rPr>
          <w:bCs/>
          <w:sz w:val="28"/>
          <w:szCs w:val="18"/>
        </w:rPr>
        <w:t xml:space="preserve">» </w:t>
      </w:r>
      <w:r w:rsidRPr="001A4DA4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14164C" w:rsidRDefault="0014164C" w:rsidP="0014164C">
      <w:pPr>
        <w:pStyle w:val="2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 xml:space="preserve">Глава Поломского   </w:t>
      </w: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Е.В. Кочкина</w:t>
      </w: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района Кировской области и на официальном сайте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Поломского сельского поселения </w:t>
      </w:r>
      <w:r>
        <w:rPr>
          <w:sz w:val="28"/>
          <w:szCs w:val="28"/>
        </w:rPr>
        <w:t>Белохолуницкого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«Интернет»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1"/>
          <w:sz w:val="28"/>
          <w:szCs w:val="28"/>
        </w:rPr>
        <w:t xml:space="preserve"> </w:t>
      </w:r>
      <w:hyperlink r:id="rId9" w:history="1"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</w:hyperlink>
      <w:proofErr w:type="gramEnd"/>
    </w:p>
    <w:p w:rsidR="0014164C" w:rsidRPr="003C640F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</w:p>
    <w:p w:rsidR="003C640F" w:rsidRPr="003C640F" w:rsidRDefault="003C640F" w:rsidP="003C640F">
      <w:pPr>
        <w:jc w:val="center"/>
        <w:rPr>
          <w:sz w:val="28"/>
        </w:rPr>
      </w:pPr>
    </w:p>
    <w:sectPr w:rsidR="003C640F" w:rsidRPr="003C640F" w:rsidSect="0087045B">
      <w:headerReference w:type="default" r:id="rId10"/>
      <w:pgSz w:w="11906" w:h="16838"/>
      <w:pgMar w:top="709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AD6" w:rsidRDefault="00D76AD6" w:rsidP="003C640F">
      <w:r>
        <w:separator/>
      </w:r>
    </w:p>
  </w:endnote>
  <w:endnote w:type="continuationSeparator" w:id="0">
    <w:p w:rsidR="00D76AD6" w:rsidRDefault="00D76AD6" w:rsidP="003C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AD6" w:rsidRDefault="00D76AD6" w:rsidP="003C640F">
      <w:r>
        <w:separator/>
      </w:r>
    </w:p>
  </w:footnote>
  <w:footnote w:type="continuationSeparator" w:id="0">
    <w:p w:rsidR="00D76AD6" w:rsidRDefault="00D76AD6" w:rsidP="003C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0F" w:rsidRDefault="003C640F" w:rsidP="003C640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0F"/>
    <w:rsid w:val="00037EFE"/>
    <w:rsid w:val="00053C8C"/>
    <w:rsid w:val="001040BA"/>
    <w:rsid w:val="0014164C"/>
    <w:rsid w:val="001A4DA4"/>
    <w:rsid w:val="001C2D24"/>
    <w:rsid w:val="00292FC2"/>
    <w:rsid w:val="00344E01"/>
    <w:rsid w:val="003C640F"/>
    <w:rsid w:val="003E3A78"/>
    <w:rsid w:val="0053728E"/>
    <w:rsid w:val="00592649"/>
    <w:rsid w:val="00690CA9"/>
    <w:rsid w:val="007A2425"/>
    <w:rsid w:val="007D00AD"/>
    <w:rsid w:val="007F2A1F"/>
    <w:rsid w:val="007F7A89"/>
    <w:rsid w:val="0087045B"/>
    <w:rsid w:val="00876B6E"/>
    <w:rsid w:val="00882612"/>
    <w:rsid w:val="008E0338"/>
    <w:rsid w:val="00A05381"/>
    <w:rsid w:val="00A657E5"/>
    <w:rsid w:val="00BE5BC5"/>
    <w:rsid w:val="00CF4350"/>
    <w:rsid w:val="00D42EDF"/>
    <w:rsid w:val="00D76AD6"/>
    <w:rsid w:val="00E43EFB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1152"/>
    <w:pPr>
      <w:keepNext/>
      <w:spacing w:after="160" w:line="360" w:lineRule="auto"/>
      <w:ind w:firstLine="709"/>
      <w:jc w:val="both"/>
      <w:outlineLvl w:val="1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4164C"/>
    <w:rPr>
      <w:color w:val="0000FF"/>
      <w:u w:val="single"/>
    </w:rPr>
  </w:style>
  <w:style w:type="paragraph" w:customStyle="1" w:styleId="21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FE1152"/>
    <w:rPr>
      <w:rFonts w:eastAsia="Times New Roman"/>
      <w:b/>
      <w:sz w:val="28"/>
      <w:szCs w:val="24"/>
    </w:rPr>
  </w:style>
  <w:style w:type="paragraph" w:customStyle="1" w:styleId="ConsPlusNormal">
    <w:name w:val="ConsPlusNormal"/>
    <w:link w:val="ConsPlusNormal0"/>
    <w:rsid w:val="00FE11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E1152"/>
    <w:rPr>
      <w:rFonts w:ascii="Arial" w:eastAsia="Calibri" w:hAnsi="Arial" w:cs="Arial"/>
      <w:sz w:val="20"/>
      <w:szCs w:val="20"/>
    </w:rPr>
  </w:style>
  <w:style w:type="paragraph" w:customStyle="1" w:styleId="ng-scope">
    <w:name w:val="ng-scope"/>
    <w:basedOn w:val="a"/>
    <w:rsid w:val="00053C8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1152"/>
    <w:pPr>
      <w:keepNext/>
      <w:spacing w:after="160" w:line="360" w:lineRule="auto"/>
      <w:ind w:firstLine="709"/>
      <w:jc w:val="both"/>
      <w:outlineLvl w:val="1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4164C"/>
    <w:rPr>
      <w:color w:val="0000FF"/>
      <w:u w:val="single"/>
    </w:rPr>
  </w:style>
  <w:style w:type="paragraph" w:customStyle="1" w:styleId="21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FE1152"/>
    <w:rPr>
      <w:rFonts w:eastAsia="Times New Roman"/>
      <w:b/>
      <w:sz w:val="28"/>
      <w:szCs w:val="24"/>
    </w:rPr>
  </w:style>
  <w:style w:type="paragraph" w:customStyle="1" w:styleId="ConsPlusNormal">
    <w:name w:val="ConsPlusNormal"/>
    <w:link w:val="ConsPlusNormal0"/>
    <w:rsid w:val="00FE11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E1152"/>
    <w:rPr>
      <w:rFonts w:ascii="Arial" w:eastAsia="Calibri" w:hAnsi="Arial" w:cs="Arial"/>
      <w:sz w:val="20"/>
      <w:szCs w:val="20"/>
    </w:rPr>
  </w:style>
  <w:style w:type="paragraph" w:customStyle="1" w:styleId="ng-scope">
    <w:name w:val="ng-scope"/>
    <w:basedOn w:val="a"/>
    <w:rsid w:val="00053C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omskoe-selskoe-pos-r43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hregion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olomskoe-selskoe-pos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2025-07-10T11:31:00Z</dcterms:created>
  <dcterms:modified xsi:type="dcterms:W3CDTF">2025-07-10T11:31:00Z</dcterms:modified>
</cp:coreProperties>
</file>