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758A3" w:rsidRPr="003758A3" w:rsidRDefault="003C640F" w:rsidP="003758A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C640F">
        <w:rPr>
          <w:b/>
          <w:sz w:val="28"/>
        </w:rPr>
        <w:t xml:space="preserve">О внесении изменений в постановление администрации Поломского сельского поселения № </w:t>
      </w:r>
      <w:r w:rsidR="00C01D42">
        <w:rPr>
          <w:b/>
          <w:sz w:val="28"/>
        </w:rPr>
        <w:t>20</w:t>
      </w:r>
      <w:r w:rsidRPr="003C640F">
        <w:rPr>
          <w:b/>
          <w:sz w:val="28"/>
        </w:rPr>
        <w:t xml:space="preserve">-П от </w:t>
      </w:r>
      <w:r w:rsidR="00A657E5">
        <w:rPr>
          <w:b/>
          <w:sz w:val="28"/>
        </w:rPr>
        <w:t>1</w:t>
      </w:r>
      <w:r w:rsidR="003758A3">
        <w:rPr>
          <w:b/>
          <w:sz w:val="28"/>
        </w:rPr>
        <w:t>7</w:t>
      </w:r>
      <w:r w:rsidRPr="003C640F">
        <w:rPr>
          <w:b/>
          <w:sz w:val="28"/>
        </w:rPr>
        <w:t>.0</w:t>
      </w:r>
      <w:r w:rsidR="003758A3">
        <w:rPr>
          <w:b/>
          <w:sz w:val="28"/>
        </w:rPr>
        <w:t>4</w:t>
      </w:r>
      <w:r w:rsidRPr="003C640F">
        <w:rPr>
          <w:b/>
          <w:sz w:val="28"/>
        </w:rPr>
        <w:t>.202</w:t>
      </w:r>
      <w:r w:rsidR="003758A3">
        <w:rPr>
          <w:b/>
          <w:sz w:val="28"/>
        </w:rPr>
        <w:t>4</w:t>
      </w:r>
      <w:r>
        <w:rPr>
          <w:sz w:val="28"/>
        </w:rPr>
        <w:t xml:space="preserve"> </w:t>
      </w:r>
      <w:r w:rsidRPr="00C01D42">
        <w:rPr>
          <w:sz w:val="28"/>
          <w:szCs w:val="28"/>
        </w:rPr>
        <w:t>«</w:t>
      </w:r>
      <w:r w:rsidR="003758A3" w:rsidRPr="00FD18A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</w:t>
      </w:r>
      <w:r w:rsidR="003758A3">
        <w:rPr>
          <w:b/>
          <w:color w:val="000000" w:themeColor="text1"/>
          <w:sz w:val="28"/>
          <w:szCs w:val="28"/>
        </w:rPr>
        <w:t xml:space="preserve"> </w:t>
      </w:r>
      <w:r w:rsidR="003758A3" w:rsidRPr="00FD18A4">
        <w:rPr>
          <w:b/>
          <w:color w:val="000000" w:themeColor="text1"/>
          <w:sz w:val="28"/>
          <w:szCs w:val="28"/>
        </w:rPr>
        <w:t>муниципальной услуги</w:t>
      </w:r>
      <w:r w:rsidR="003758A3">
        <w:rPr>
          <w:b/>
          <w:color w:val="000000" w:themeColor="text1"/>
          <w:sz w:val="28"/>
          <w:szCs w:val="28"/>
        </w:rPr>
        <w:t xml:space="preserve"> </w:t>
      </w:r>
      <w:r w:rsidR="003758A3" w:rsidRPr="00FD18A4">
        <w:rPr>
          <w:rFonts w:ascii="TimesNewRomanPSMT" w:hAnsi="TimesNewRomanPSMT" w:cs="TimesNewRomanPSMT"/>
          <w:b/>
          <w:sz w:val="28"/>
          <w:szCs w:val="28"/>
        </w:rPr>
        <w:t>«</w:t>
      </w:r>
      <w:r w:rsidR="003758A3">
        <w:rPr>
          <w:rFonts w:ascii="TimesNewRomanPS-BoldMT" w:hAnsi="TimesNewRomanPS-BoldMT" w:cs="TimesNewRomanPS-BoldMT"/>
          <w:b/>
          <w:bCs/>
          <w:sz w:val="28"/>
          <w:szCs w:val="28"/>
        </w:rPr>
        <w:t>Установление публичного сервитута в соответствии с главой V.7. Земельного кодекса Российской Федерации</w:t>
      </w:r>
      <w:r w:rsidR="003758A3">
        <w:rPr>
          <w:b/>
          <w:color w:val="000000" w:themeColor="text1"/>
          <w:sz w:val="28"/>
          <w:szCs w:val="28"/>
        </w:rPr>
        <w:t xml:space="preserve"> на территории муниципального образования Поломское сельское поселение Белохолуницкого района Кировской области»</w:t>
      </w:r>
    </w:p>
    <w:p w:rsidR="003C640F" w:rsidRPr="00C01D42" w:rsidRDefault="003C640F" w:rsidP="00C01D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58A3">
        <w:rPr>
          <w:sz w:val="28"/>
          <w:szCs w:val="28"/>
        </w:rPr>
        <w:t xml:space="preserve">Внести в </w:t>
      </w:r>
      <w:r w:rsidR="003758A3">
        <w:rPr>
          <w:sz w:val="28"/>
          <w:szCs w:val="28"/>
        </w:rPr>
        <w:t>а</w:t>
      </w:r>
      <w:r w:rsidRPr="003758A3">
        <w:rPr>
          <w:sz w:val="28"/>
          <w:szCs w:val="28"/>
        </w:rPr>
        <w:t>дминистративный регламент предоставления муниципальной услуги «</w:t>
      </w:r>
      <w:r w:rsidR="003758A3" w:rsidRPr="003758A3">
        <w:rPr>
          <w:rFonts w:ascii="TimesNewRomanPS-BoldMT" w:hAnsi="TimesNewRomanPS-BoldMT" w:cs="TimesNewRomanPS-BoldMT"/>
          <w:bCs/>
          <w:sz w:val="28"/>
          <w:szCs w:val="28"/>
        </w:rPr>
        <w:t>Установление публичного сервитута в соответствии с главой V.7. Земельного кодекса Российской Федерации</w:t>
      </w:r>
      <w:r w:rsidR="003758A3" w:rsidRPr="003758A3">
        <w:rPr>
          <w:color w:val="000000" w:themeColor="text1"/>
          <w:sz w:val="28"/>
          <w:szCs w:val="28"/>
        </w:rPr>
        <w:t xml:space="preserve"> на территории муниципального образования Поломское сельское поселение Белохолуницкого района Кировской области</w:t>
      </w:r>
      <w:r w:rsidRPr="003758A3">
        <w:rPr>
          <w:sz w:val="28"/>
          <w:szCs w:val="28"/>
        </w:rPr>
        <w:t>»</w:t>
      </w:r>
      <w:r w:rsidR="0014164C" w:rsidRPr="003758A3">
        <w:rPr>
          <w:sz w:val="28"/>
          <w:szCs w:val="28"/>
        </w:rPr>
        <w:t xml:space="preserve">, </w:t>
      </w:r>
      <w:proofErr w:type="gramStart"/>
      <w:r w:rsidR="0014164C" w:rsidRPr="003758A3">
        <w:rPr>
          <w:sz w:val="28"/>
          <w:szCs w:val="28"/>
        </w:rPr>
        <w:t>утвержденный</w:t>
      </w:r>
      <w:proofErr w:type="gramEnd"/>
      <w:r w:rsidR="0014164C" w:rsidRPr="003758A3">
        <w:rPr>
          <w:sz w:val="28"/>
          <w:szCs w:val="28"/>
        </w:rPr>
        <w:t xml:space="preserve"> постановлением администрации Поломского сельского поселения № </w:t>
      </w:r>
      <w:r w:rsidR="00C01D42" w:rsidRPr="003758A3">
        <w:rPr>
          <w:sz w:val="28"/>
          <w:szCs w:val="28"/>
        </w:rPr>
        <w:t>20</w:t>
      </w:r>
      <w:r w:rsidR="0014164C" w:rsidRPr="003758A3">
        <w:rPr>
          <w:sz w:val="28"/>
          <w:szCs w:val="28"/>
        </w:rPr>
        <w:t xml:space="preserve">-П от </w:t>
      </w:r>
      <w:r w:rsidR="007F7A89" w:rsidRPr="003758A3">
        <w:rPr>
          <w:sz w:val="28"/>
          <w:szCs w:val="28"/>
        </w:rPr>
        <w:t>1</w:t>
      </w:r>
      <w:r w:rsidR="003758A3">
        <w:rPr>
          <w:sz w:val="28"/>
          <w:szCs w:val="28"/>
        </w:rPr>
        <w:t>7</w:t>
      </w:r>
      <w:r w:rsidR="0014164C" w:rsidRPr="003758A3">
        <w:rPr>
          <w:sz w:val="28"/>
          <w:szCs w:val="28"/>
        </w:rPr>
        <w:t>.0</w:t>
      </w:r>
      <w:r w:rsidR="003758A3">
        <w:rPr>
          <w:sz w:val="28"/>
          <w:szCs w:val="28"/>
        </w:rPr>
        <w:t>4</w:t>
      </w:r>
      <w:r w:rsidR="0014164C" w:rsidRPr="003758A3">
        <w:rPr>
          <w:sz w:val="28"/>
          <w:szCs w:val="28"/>
        </w:rPr>
        <w:t>.202</w:t>
      </w:r>
      <w:r w:rsidR="003758A3">
        <w:rPr>
          <w:sz w:val="28"/>
          <w:szCs w:val="28"/>
        </w:rPr>
        <w:t>4</w:t>
      </w:r>
      <w:r w:rsidRPr="003758A3">
        <w:rPr>
          <w:sz w:val="28"/>
          <w:szCs w:val="28"/>
        </w:rPr>
        <w:t xml:space="preserve"> </w:t>
      </w:r>
      <w:r w:rsidR="003758A3" w:rsidRPr="003758A3">
        <w:rPr>
          <w:sz w:val="28"/>
          <w:szCs w:val="28"/>
        </w:rPr>
        <w:t>«</w:t>
      </w:r>
      <w:r w:rsidR="003758A3" w:rsidRPr="003758A3">
        <w:rPr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758A3" w:rsidRPr="003758A3">
        <w:rPr>
          <w:rFonts w:ascii="TimesNewRomanPSMT" w:hAnsi="TimesNewRomanPSMT" w:cs="TimesNewRomanPSMT"/>
          <w:sz w:val="28"/>
          <w:szCs w:val="28"/>
        </w:rPr>
        <w:t>«</w:t>
      </w:r>
      <w:r w:rsidR="003758A3" w:rsidRPr="003758A3">
        <w:rPr>
          <w:rFonts w:ascii="TimesNewRomanPS-BoldMT" w:hAnsi="TimesNewRomanPS-BoldMT" w:cs="TimesNewRomanPS-BoldMT"/>
          <w:bCs/>
          <w:sz w:val="28"/>
          <w:szCs w:val="28"/>
        </w:rPr>
        <w:t>Установление публичного сервитута в соответствии с главой V.7. Земельного кодекса Российской Федерации</w:t>
      </w:r>
      <w:r w:rsidR="003758A3" w:rsidRPr="003758A3">
        <w:rPr>
          <w:color w:val="000000" w:themeColor="text1"/>
          <w:sz w:val="28"/>
          <w:szCs w:val="28"/>
        </w:rPr>
        <w:t xml:space="preserve"> на территории муниципального образования Поломское сельское поселение Белохолуницкого района Кировской области» </w:t>
      </w:r>
      <w:r w:rsidRPr="003758A3">
        <w:rPr>
          <w:sz w:val="28"/>
          <w:szCs w:val="28"/>
        </w:rPr>
        <w:t>следующие изменения:</w:t>
      </w:r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Часть 2.</w:t>
      </w:r>
      <w:r w:rsidR="002E5DF0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2.</w:t>
      </w:r>
      <w:r w:rsidR="002E5DF0">
        <w:rPr>
          <w:sz w:val="28"/>
          <w:szCs w:val="28"/>
        </w:rPr>
        <w:t>18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«Максимальный срок ожидания в очереди при подаче запроса о предоставлении муниципальной услуги и при получении результата </w:t>
      </w:r>
      <w:r>
        <w:rPr>
          <w:b/>
          <w:sz w:val="28"/>
          <w:szCs w:val="28"/>
        </w:rPr>
        <w:lastRenderedPageBreak/>
        <w:t>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14164C" w:rsidP="0014164C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728E">
        <w:rPr>
          <w:sz w:val="28"/>
          <w:szCs w:val="28"/>
        </w:rPr>
        <w:t>2.</w:t>
      </w:r>
      <w:r w:rsidR="002E5DF0">
        <w:rPr>
          <w:sz w:val="28"/>
          <w:szCs w:val="28"/>
        </w:rPr>
        <w:t>18</w:t>
      </w:r>
      <w:r w:rsidR="0053728E">
        <w:rPr>
          <w:sz w:val="28"/>
          <w:szCs w:val="28"/>
        </w:rPr>
        <w:t>.</w:t>
      </w:r>
      <w:r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7D78A5" w:rsidRDefault="007D78A5" w:rsidP="007D78A5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3.14</w:t>
      </w:r>
      <w:r>
        <w:rPr>
          <w:sz w:val="28"/>
          <w:szCs w:val="28"/>
        </w:rPr>
        <w:t xml:space="preserve"> следующего содержания:</w:t>
      </w:r>
    </w:p>
    <w:p w:rsidR="007D78A5" w:rsidRDefault="007D78A5" w:rsidP="007D78A5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3.14</w:t>
      </w:r>
      <w:r>
        <w:rPr>
          <w:sz w:val="28"/>
          <w:szCs w:val="28"/>
        </w:rPr>
        <w:t>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Раздел «Формы контроля за исполнением административного регламента» признать утратившим силу.</w:t>
      </w:r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Раздел </w:t>
      </w:r>
      <w:r w:rsidR="0053728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</w:t>
      </w:r>
      <w:r w:rsidR="00941D24" w:rsidRPr="00941D24">
        <w:rPr>
          <w:bCs/>
          <w:sz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</w:t>
      </w:r>
      <w:bookmarkStart w:id="0" w:name="_GoBack"/>
      <w:bookmarkEnd w:id="0"/>
      <w:r w:rsidR="00941D24" w:rsidRPr="00941D24">
        <w:rPr>
          <w:bCs/>
          <w:sz w:val="28"/>
        </w:rPr>
        <w:t>210-ФЗ, а также их должностных лиц, муниципальных служащих, работников</w:t>
      </w:r>
      <w:r>
        <w:rPr>
          <w:bCs/>
          <w:sz w:val="28"/>
          <w:szCs w:val="18"/>
        </w:rPr>
        <w:t xml:space="preserve">» </w:t>
      </w:r>
      <w:r w:rsidRPr="0014164C">
        <w:rPr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7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07" w:rsidRDefault="006F5307" w:rsidP="003C640F">
      <w:r>
        <w:separator/>
      </w:r>
    </w:p>
  </w:endnote>
  <w:endnote w:type="continuationSeparator" w:id="0">
    <w:p w:rsidR="006F5307" w:rsidRDefault="006F5307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07" w:rsidRDefault="006F5307" w:rsidP="003C640F">
      <w:r>
        <w:separator/>
      </w:r>
    </w:p>
  </w:footnote>
  <w:footnote w:type="continuationSeparator" w:id="0">
    <w:p w:rsidR="006F5307" w:rsidRDefault="006F5307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1040BA"/>
    <w:rsid w:val="0014164C"/>
    <w:rsid w:val="00160F71"/>
    <w:rsid w:val="002846E8"/>
    <w:rsid w:val="00292FC2"/>
    <w:rsid w:val="002E5DF0"/>
    <w:rsid w:val="00344E01"/>
    <w:rsid w:val="003758A3"/>
    <w:rsid w:val="003C640F"/>
    <w:rsid w:val="0053728E"/>
    <w:rsid w:val="00690CA9"/>
    <w:rsid w:val="006F5307"/>
    <w:rsid w:val="007D00AD"/>
    <w:rsid w:val="007D78A5"/>
    <w:rsid w:val="007F2A1F"/>
    <w:rsid w:val="007F7A89"/>
    <w:rsid w:val="008220D5"/>
    <w:rsid w:val="008E0338"/>
    <w:rsid w:val="00941D24"/>
    <w:rsid w:val="00A657E5"/>
    <w:rsid w:val="00BC51C9"/>
    <w:rsid w:val="00C01D42"/>
    <w:rsid w:val="00CD5FCC"/>
    <w:rsid w:val="00CF4350"/>
    <w:rsid w:val="00E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2025-06-06T07:54:00Z</dcterms:created>
  <dcterms:modified xsi:type="dcterms:W3CDTF">2025-06-11T05:30:00Z</dcterms:modified>
</cp:coreProperties>
</file>