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97" w:rsidRPr="006E0023" w:rsidRDefault="00E05197" w:rsidP="00E0519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АДМИНИСТРАЦИЯ</w:t>
      </w:r>
    </w:p>
    <w:p w:rsidR="00E05197" w:rsidRPr="006E0023" w:rsidRDefault="00B931A0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ПОЛОМСКОГО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Pr="006E0023" w:rsidRDefault="00456D1B" w:rsidP="00E051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E05197" w:rsidRPr="006E0023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            проект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Pr="006E0023" w:rsidRDefault="00456D1B" w:rsidP="00E05197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E05197" w:rsidRPr="006E0023">
        <w:rPr>
          <w:rFonts w:ascii="Times New Roman" w:hAnsi="Times New Roman"/>
          <w:sz w:val="28"/>
          <w:szCs w:val="28"/>
        </w:rPr>
        <w:t>.202</w:t>
      </w:r>
      <w:r w:rsidR="00E05197">
        <w:rPr>
          <w:rFonts w:ascii="Times New Roman" w:hAnsi="Times New Roman"/>
          <w:sz w:val="28"/>
          <w:szCs w:val="28"/>
        </w:rPr>
        <w:t>4</w:t>
      </w:r>
      <w:r w:rsidR="005021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E05197" w:rsidRPr="006E00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00</w:t>
      </w:r>
      <w:r w:rsidR="00E05197" w:rsidRPr="006E0023">
        <w:rPr>
          <w:rFonts w:ascii="Times New Roman" w:hAnsi="Times New Roman"/>
          <w:sz w:val="28"/>
          <w:szCs w:val="28"/>
        </w:rPr>
        <w:t>-П</w:t>
      </w:r>
    </w:p>
    <w:p w:rsidR="00E05197" w:rsidRPr="006E0023" w:rsidRDefault="00B931A0" w:rsidP="00E051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Default="00164CB8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</w:t>
      </w:r>
      <w:r w:rsidR="00E05197">
        <w:rPr>
          <w:rFonts w:ascii="Times New Roman" w:hAnsi="Times New Roman"/>
          <w:b/>
          <w:sz w:val="28"/>
          <w:szCs w:val="28"/>
        </w:rPr>
        <w:t xml:space="preserve"> изменений в постан</w:t>
      </w:r>
      <w:r w:rsidR="00B931A0">
        <w:rPr>
          <w:rFonts w:ascii="Times New Roman" w:hAnsi="Times New Roman"/>
          <w:b/>
          <w:sz w:val="28"/>
          <w:szCs w:val="28"/>
        </w:rPr>
        <w:t>овление администрации Поломского сельского поселения от 27.10.2022 № 56</w:t>
      </w:r>
      <w:r w:rsidR="00E05197">
        <w:rPr>
          <w:rFonts w:ascii="Times New Roman" w:hAnsi="Times New Roman"/>
          <w:b/>
          <w:sz w:val="28"/>
          <w:szCs w:val="28"/>
        </w:rPr>
        <w:t>-П</w:t>
      </w:r>
      <w:r w:rsidR="00B931A0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</w:t>
      </w:r>
      <w:bookmarkStart w:id="0" w:name="_GoBack"/>
      <w:bookmarkEnd w:id="0"/>
      <w:r w:rsidR="00B931A0">
        <w:rPr>
          <w:rFonts w:ascii="Times New Roman" w:hAnsi="Times New Roman"/>
          <w:b/>
          <w:sz w:val="28"/>
          <w:szCs w:val="28"/>
        </w:rPr>
        <w:t>доставления муниципальной услуги «Предоставления жилых помещений в специа</w:t>
      </w:r>
      <w:r w:rsidR="00254752">
        <w:rPr>
          <w:rFonts w:ascii="Times New Roman" w:hAnsi="Times New Roman"/>
          <w:b/>
          <w:sz w:val="28"/>
          <w:szCs w:val="28"/>
        </w:rPr>
        <w:t>лизированном жилищном (маневре</w:t>
      </w:r>
      <w:r w:rsidR="00B931A0">
        <w:rPr>
          <w:rFonts w:ascii="Times New Roman" w:hAnsi="Times New Roman"/>
          <w:b/>
          <w:sz w:val="28"/>
          <w:szCs w:val="28"/>
        </w:rPr>
        <w:t>нном) фонде в домах, расположенных на территории муниципального образования»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197" w:rsidRPr="006E0023" w:rsidRDefault="00E05197" w:rsidP="00164CB8">
      <w:pPr>
        <w:pStyle w:val="HTML"/>
        <w:spacing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CB8" w:rsidRPr="00164C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федеральными законами от 06.10.2003 № 131-ФЗ «Об общих принципах организации местного самоуправления в Российской федерации», от 27.07.2010 № 210-ФЗ «Об организации предоставления государственных и муниципа</w:t>
      </w:r>
      <w:r w:rsidR="00B931A0">
        <w:rPr>
          <w:rFonts w:ascii="Times New Roman" w:hAnsi="Times New Roman" w:cs="Times New Roman"/>
          <w:sz w:val="28"/>
          <w:szCs w:val="28"/>
        </w:rPr>
        <w:t>льных услуг», Уставом Поломского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931A0">
        <w:rPr>
          <w:rFonts w:ascii="Times New Roman" w:hAnsi="Times New Roman" w:cs="Times New Roman"/>
          <w:sz w:val="28"/>
          <w:szCs w:val="28"/>
        </w:rPr>
        <w:t>селения администрация Поломского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771F5D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1. </w:t>
      </w:r>
      <w:r w:rsidR="002D3E60">
        <w:rPr>
          <w:rFonts w:ascii="Times New Roman" w:hAnsi="Times New Roman"/>
          <w:sz w:val="28"/>
          <w:szCs w:val="28"/>
        </w:rPr>
        <w:t>Внести в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="002D3E60">
        <w:rPr>
          <w:rFonts w:ascii="Times New Roman" w:hAnsi="Times New Roman"/>
          <w:sz w:val="28"/>
          <w:szCs w:val="28"/>
        </w:rPr>
        <w:t>А</w:t>
      </w:r>
      <w:r w:rsidRPr="006E0023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164CB8">
        <w:rPr>
          <w:rFonts w:ascii="Times New Roman" w:hAnsi="Times New Roman"/>
          <w:sz w:val="28"/>
          <w:szCs w:val="28"/>
        </w:rPr>
        <w:t>»</w:t>
      </w:r>
      <w:r w:rsidR="002D3E60">
        <w:rPr>
          <w:rFonts w:ascii="Times New Roman" w:hAnsi="Times New Roman"/>
          <w:sz w:val="28"/>
          <w:szCs w:val="28"/>
        </w:rPr>
        <w:t>, утвержденный постано</w:t>
      </w:r>
      <w:r w:rsidR="00B931A0">
        <w:rPr>
          <w:rFonts w:ascii="Times New Roman" w:hAnsi="Times New Roman"/>
          <w:sz w:val="28"/>
          <w:szCs w:val="28"/>
        </w:rPr>
        <w:t>влением администрации Поломского сельского поселения от 27.10.2022  №56</w:t>
      </w:r>
      <w:r w:rsidR="002D3E60">
        <w:rPr>
          <w:rFonts w:ascii="Times New Roman" w:hAnsi="Times New Roman"/>
          <w:sz w:val="28"/>
          <w:szCs w:val="28"/>
        </w:rPr>
        <w:t>-П «</w:t>
      </w:r>
      <w:r w:rsidR="002D3E60" w:rsidRPr="002D3E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</w:t>
      </w:r>
      <w:r w:rsidR="002D3E60">
        <w:rPr>
          <w:rFonts w:ascii="Times New Roman" w:hAnsi="Times New Roman"/>
          <w:sz w:val="28"/>
          <w:szCs w:val="28"/>
        </w:rPr>
        <w:t>(далее- Административный регламент) следующие изменения:</w:t>
      </w:r>
    </w:p>
    <w:p w:rsidR="00164CB8" w:rsidRDefault="002D3E60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64CB8">
        <w:rPr>
          <w:rFonts w:ascii="Times New Roman" w:hAnsi="Times New Roman"/>
          <w:sz w:val="28"/>
          <w:szCs w:val="28"/>
        </w:rPr>
        <w:t xml:space="preserve">В пункте 1.3 раздела </w:t>
      </w:r>
      <w:r w:rsidR="00164CB8" w:rsidRPr="00164CB8">
        <w:rPr>
          <w:rFonts w:ascii="Times New Roman" w:hAnsi="Times New Roman"/>
          <w:sz w:val="28"/>
          <w:szCs w:val="28"/>
        </w:rPr>
        <w:t>1 Административного регламента</w:t>
      </w:r>
      <w:r w:rsidR="00164CB8">
        <w:rPr>
          <w:rFonts w:ascii="Times New Roman" w:hAnsi="Times New Roman"/>
          <w:sz w:val="28"/>
          <w:szCs w:val="28"/>
        </w:rPr>
        <w:t>:</w:t>
      </w:r>
    </w:p>
    <w:p w:rsidR="00771F5D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5E0C98">
        <w:rPr>
          <w:rFonts w:ascii="Times New Roman" w:hAnsi="Times New Roman"/>
          <w:sz w:val="28"/>
          <w:szCs w:val="28"/>
        </w:rPr>
        <w:t>Абзац первый</w:t>
      </w:r>
      <w:r w:rsidR="00771F5D">
        <w:rPr>
          <w:rFonts w:ascii="Times New Roman" w:hAnsi="Times New Roman"/>
          <w:sz w:val="28"/>
          <w:szCs w:val="28"/>
        </w:rPr>
        <w:t xml:space="preserve"> подпункта 1.3.1 изложить в следующей редакции:</w:t>
      </w:r>
    </w:p>
    <w:p w:rsidR="005E0C98" w:rsidRPr="005E0C98" w:rsidRDefault="005E0C9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C98">
        <w:rPr>
          <w:rFonts w:ascii="Times New Roman" w:hAnsi="Times New Roman"/>
          <w:sz w:val="28"/>
          <w:szCs w:val="28"/>
        </w:rPr>
        <w:t>«на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официальном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сайте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органов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местного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самоуправления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муниципального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образования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pacing w:val="1"/>
          <w:sz w:val="28"/>
          <w:szCs w:val="28"/>
        </w:rPr>
        <w:t xml:space="preserve">Поломского сельского поселения </w:t>
      </w:r>
      <w:r w:rsidRPr="005E0C98">
        <w:rPr>
          <w:rFonts w:ascii="Times New Roman" w:hAnsi="Times New Roman"/>
          <w:sz w:val="28"/>
          <w:szCs w:val="28"/>
        </w:rPr>
        <w:t>Белохолуницкого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муниципального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район</w:t>
      </w:r>
      <w:r w:rsidR="0050217B">
        <w:rPr>
          <w:rFonts w:ascii="Times New Roman" w:hAnsi="Times New Roman"/>
          <w:sz w:val="28"/>
          <w:szCs w:val="28"/>
        </w:rPr>
        <w:t xml:space="preserve">а </w:t>
      </w:r>
      <w:r w:rsidRPr="005E0C98">
        <w:rPr>
          <w:rFonts w:ascii="Times New Roman" w:hAnsi="Times New Roman"/>
          <w:sz w:val="28"/>
          <w:szCs w:val="28"/>
        </w:rPr>
        <w:t>Кировской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области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в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сети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"Интернет"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на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едином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Интернет-портале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hyperlink r:id="rId4" w:tgtFrame="_blank" w:history="1">
        <w:r w:rsidRPr="005E0C98">
          <w:rPr>
            <w:rStyle w:val="a5"/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  <w:r w:rsidRPr="005E0C98">
        <w:rPr>
          <w:rFonts w:ascii="Times New Roman" w:hAnsi="Times New Roman"/>
          <w:sz w:val="28"/>
          <w:szCs w:val="28"/>
        </w:rPr>
        <w:t>»</w:t>
      </w:r>
    </w:p>
    <w:p w:rsidR="00771F5D" w:rsidRDefault="00771F5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CB8" w:rsidRDefault="005E0C9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1.1.2. Абзац третий подпункте 1.3.2</w:t>
      </w:r>
      <w:r w:rsidR="00164CB8">
        <w:rPr>
          <w:rFonts w:ascii="Times New Roman" w:hAnsi="Times New Roman"/>
          <w:sz w:val="28"/>
          <w:szCs w:val="28"/>
        </w:rPr>
        <w:t xml:space="preserve"> слова «</w:t>
      </w:r>
      <w:r w:rsidR="00164CB8" w:rsidRPr="00164CB8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органа, предоставляющего муниципальную услугу, в сети «Интернет»</w:t>
      </w:r>
      <w:r w:rsidR="00164CB8">
        <w:rPr>
          <w:rFonts w:ascii="Times New Roman" w:hAnsi="Times New Roman"/>
          <w:sz w:val="28"/>
          <w:szCs w:val="28"/>
        </w:rPr>
        <w:t xml:space="preserve"> заменить словами «Н</w:t>
      </w:r>
      <w:r w:rsidR="00164CB8" w:rsidRPr="00164CB8">
        <w:rPr>
          <w:rFonts w:ascii="Times New Roman" w:hAnsi="Times New Roman"/>
          <w:sz w:val="28"/>
          <w:szCs w:val="28"/>
        </w:rPr>
        <w:t>а официальном сайте органов местного самоуправления муни</w:t>
      </w:r>
      <w:r>
        <w:rPr>
          <w:rFonts w:ascii="Times New Roman" w:hAnsi="Times New Roman"/>
          <w:sz w:val="28"/>
          <w:szCs w:val="28"/>
        </w:rPr>
        <w:t>ципального образования Поломского</w:t>
      </w:r>
      <w:r w:rsidR="00164CB8" w:rsidRPr="00164CB8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</w:t>
      </w:r>
      <w:r w:rsidR="00164CB8">
        <w:rPr>
          <w:rFonts w:ascii="Times New Roman" w:hAnsi="Times New Roman"/>
          <w:sz w:val="28"/>
          <w:szCs w:val="28"/>
        </w:rPr>
        <w:t>».</w:t>
      </w:r>
    </w:p>
    <w:p w:rsidR="00751E27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51E27">
        <w:rPr>
          <w:rFonts w:ascii="Times New Roman" w:hAnsi="Times New Roman"/>
          <w:sz w:val="28"/>
          <w:szCs w:val="28"/>
        </w:rPr>
        <w:t xml:space="preserve">В </w:t>
      </w:r>
      <w:r w:rsidR="00C060BE">
        <w:rPr>
          <w:rFonts w:ascii="Times New Roman" w:hAnsi="Times New Roman"/>
          <w:sz w:val="28"/>
          <w:szCs w:val="28"/>
        </w:rPr>
        <w:t>под</w:t>
      </w:r>
      <w:r w:rsidR="002D3E60">
        <w:rPr>
          <w:rFonts w:ascii="Times New Roman" w:hAnsi="Times New Roman"/>
          <w:sz w:val="28"/>
          <w:szCs w:val="28"/>
        </w:rPr>
        <w:t>пункт</w:t>
      </w:r>
      <w:r w:rsidR="00751E27">
        <w:rPr>
          <w:rFonts w:ascii="Times New Roman" w:hAnsi="Times New Roman"/>
          <w:sz w:val="28"/>
          <w:szCs w:val="28"/>
        </w:rPr>
        <w:t>е</w:t>
      </w:r>
      <w:r w:rsidR="002D3E60">
        <w:rPr>
          <w:rFonts w:ascii="Times New Roman" w:hAnsi="Times New Roman"/>
          <w:sz w:val="28"/>
          <w:szCs w:val="28"/>
        </w:rPr>
        <w:t xml:space="preserve"> 2.6.5 </w:t>
      </w:r>
      <w:r w:rsidR="00C060BE">
        <w:rPr>
          <w:rFonts w:ascii="Times New Roman" w:hAnsi="Times New Roman"/>
          <w:sz w:val="28"/>
          <w:szCs w:val="28"/>
        </w:rPr>
        <w:t xml:space="preserve">пункта </w:t>
      </w:r>
      <w:r w:rsidR="00751E27">
        <w:rPr>
          <w:rFonts w:ascii="Times New Roman" w:hAnsi="Times New Roman"/>
          <w:sz w:val="28"/>
          <w:szCs w:val="28"/>
        </w:rPr>
        <w:t xml:space="preserve">2.6 </w:t>
      </w:r>
      <w:r w:rsidR="00C060BE">
        <w:rPr>
          <w:rFonts w:ascii="Times New Roman" w:hAnsi="Times New Roman"/>
          <w:sz w:val="28"/>
          <w:szCs w:val="28"/>
        </w:rPr>
        <w:t xml:space="preserve">раздела 2 </w:t>
      </w:r>
      <w:r w:rsidR="00751E27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751E27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0720F5">
        <w:rPr>
          <w:rFonts w:ascii="Times New Roman" w:hAnsi="Times New Roman"/>
          <w:sz w:val="28"/>
          <w:szCs w:val="28"/>
        </w:rPr>
        <w:t>.1. Абзац</w:t>
      </w:r>
      <w:r>
        <w:rPr>
          <w:rFonts w:ascii="Times New Roman" w:hAnsi="Times New Roman"/>
          <w:sz w:val="28"/>
          <w:szCs w:val="28"/>
        </w:rPr>
        <w:t xml:space="preserve"> 1 изложить в следующей редакции:</w:t>
      </w:r>
    </w:p>
    <w:p w:rsidR="00A6000D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751E2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</w:t>
      </w:r>
      <w:r w:rsidR="00E5256B">
        <w:rPr>
          <w:rFonts w:ascii="Times New Roman" w:hAnsi="Times New Roman"/>
          <w:sz w:val="28"/>
          <w:szCs w:val="28"/>
        </w:rPr>
        <w:t>а</w:t>
      </w:r>
      <w:r w:rsidRPr="00751E27">
        <w:rPr>
          <w:rFonts w:ascii="Times New Roman" w:hAnsi="Times New Roman"/>
          <w:sz w:val="28"/>
          <w:szCs w:val="28"/>
        </w:rPr>
        <w:t>, предоставляющ</w:t>
      </w:r>
      <w:r w:rsidR="00E5256B">
        <w:rPr>
          <w:rFonts w:ascii="Times New Roman" w:hAnsi="Times New Roman"/>
          <w:sz w:val="28"/>
          <w:szCs w:val="28"/>
        </w:rPr>
        <w:t>его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A6000D">
        <w:rPr>
          <w:rFonts w:ascii="Times New Roman" w:hAnsi="Times New Roman"/>
          <w:sz w:val="28"/>
          <w:szCs w:val="28"/>
        </w:rPr>
        <w:t xml:space="preserve">7 </w:t>
      </w:r>
      <w:r w:rsidR="00A6000D" w:rsidRPr="00A6000D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A6000D">
        <w:rPr>
          <w:rFonts w:ascii="Times New Roman" w:hAnsi="Times New Roman"/>
          <w:sz w:val="28"/>
          <w:szCs w:val="28"/>
        </w:rPr>
        <w:t xml:space="preserve">,  </w:t>
      </w:r>
      <w:r w:rsidRPr="00751E27">
        <w:rPr>
          <w:rFonts w:ascii="Times New Roman" w:hAnsi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E5256B">
        <w:rPr>
          <w:rFonts w:ascii="Times New Roman" w:hAnsi="Times New Roman"/>
          <w:sz w:val="28"/>
          <w:szCs w:val="28"/>
        </w:rPr>
        <w:t>й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>, по собственной инициативе;</w:t>
      </w:r>
      <w:r w:rsidR="00A6000D">
        <w:rPr>
          <w:rFonts w:ascii="Times New Roman" w:hAnsi="Times New Roman"/>
          <w:sz w:val="28"/>
          <w:szCs w:val="28"/>
        </w:rPr>
        <w:t>».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0720F5">
        <w:rPr>
          <w:rFonts w:ascii="Times New Roman" w:hAnsi="Times New Roman"/>
          <w:sz w:val="28"/>
          <w:szCs w:val="28"/>
        </w:rPr>
        <w:t>.2. Абзац</w:t>
      </w:r>
      <w:r>
        <w:rPr>
          <w:rFonts w:ascii="Times New Roman" w:hAnsi="Times New Roman"/>
          <w:sz w:val="28"/>
          <w:szCs w:val="28"/>
        </w:rPr>
        <w:t xml:space="preserve"> 2 изложить в следующей редакции: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A6000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5256B">
        <w:rPr>
          <w:rFonts w:ascii="Times New Roman" w:hAnsi="Times New Roman"/>
          <w:sz w:val="28"/>
          <w:szCs w:val="28"/>
        </w:rPr>
        <w:t>ой</w:t>
      </w:r>
      <w:r w:rsidRPr="00A6000D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и</w:t>
      </w:r>
      <w:r w:rsidRPr="00A6000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  <w:t>»</w:t>
      </w:r>
      <w:r w:rsidR="00E5256B">
        <w:rPr>
          <w:rFonts w:ascii="Times New Roman" w:hAnsi="Times New Roman"/>
          <w:sz w:val="28"/>
          <w:szCs w:val="28"/>
        </w:rPr>
        <w:t>.</w:t>
      </w:r>
    </w:p>
    <w:p w:rsidR="002D3E60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Д</w:t>
      </w:r>
      <w:r w:rsidR="000720F5">
        <w:rPr>
          <w:rFonts w:ascii="Times New Roman" w:hAnsi="Times New Roman"/>
          <w:sz w:val="28"/>
          <w:szCs w:val="28"/>
        </w:rPr>
        <w:t>ополнить абзацем 7</w:t>
      </w:r>
      <w:r w:rsidR="00751E2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1E27" w:rsidRDefault="00751E27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751E2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bookmarkStart w:id="1" w:name="_Hlk162598647"/>
      <w:r w:rsidRPr="00751E27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случаев, если нанесение отметок на такие документы либо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51E27" w:rsidRDefault="00A06F72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2.6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дополнить подпунктом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2.6.</w:t>
      </w:r>
      <w:r w:rsidR="00AB21F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751E27" w:rsidRPr="00E5256B" w:rsidRDefault="00C060BE" w:rsidP="00E525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«2.6.</w:t>
      </w:r>
      <w:r w:rsidR="00AB21F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Заявители в целях получения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обращаются в орган, предоставляющий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непосредственно или через многофункциональный центр. В электронной форме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тся способами, предусмотренными частью 2 статьи 19 </w:t>
      </w:r>
      <w:r w:rsidR="00E5256B" w:rsidRPr="00E5256B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 w:rsidR="00E5256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E05197" w:rsidRPr="00F731CB" w:rsidRDefault="00E5256B" w:rsidP="00164C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5197" w:rsidRPr="00F731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05197" w:rsidRPr="00F731CB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97" w:rsidRDefault="00E05197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D56" w:rsidRPr="006E0023" w:rsidRDefault="006E0D56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Глава </w:t>
      </w:r>
      <w:r w:rsidR="000720F5">
        <w:rPr>
          <w:rFonts w:ascii="Times New Roman" w:hAnsi="Times New Roman"/>
          <w:sz w:val="28"/>
          <w:szCs w:val="28"/>
        </w:rPr>
        <w:t>Поломского</w:t>
      </w: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 w:rsidR="000720F5">
        <w:rPr>
          <w:rFonts w:ascii="Times New Roman" w:hAnsi="Times New Roman"/>
          <w:sz w:val="28"/>
          <w:szCs w:val="28"/>
        </w:rPr>
        <w:t xml:space="preserve">               </w:t>
      </w:r>
      <w:r w:rsidR="00F8158B">
        <w:rPr>
          <w:rFonts w:ascii="Times New Roman" w:hAnsi="Times New Roman"/>
          <w:sz w:val="28"/>
          <w:szCs w:val="28"/>
        </w:rPr>
        <w:t xml:space="preserve">                              </w:t>
      </w:r>
      <w:r w:rsidR="000720F5">
        <w:rPr>
          <w:rFonts w:ascii="Times New Roman" w:hAnsi="Times New Roman"/>
          <w:sz w:val="28"/>
          <w:szCs w:val="28"/>
        </w:rPr>
        <w:t>Е.В. Кочкина</w:t>
      </w:r>
    </w:p>
    <w:p w:rsidR="00AB21FA" w:rsidRDefault="00AB21FA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0F5" w:rsidRDefault="000720F5" w:rsidP="006E0D56">
      <w:pPr>
        <w:pStyle w:val="a6"/>
        <w:ind w:right="104"/>
        <w:jc w:val="both"/>
      </w:pPr>
      <w:r w:rsidRPr="005D51A0">
        <w:t>Подлежит опубликованию в Информационном бюллетене органов местного</w:t>
      </w:r>
      <w:r w:rsidR="00F8158B">
        <w:t xml:space="preserve"> </w:t>
      </w:r>
      <w:r w:rsidRPr="005D51A0">
        <w:t>самоуправления</w:t>
      </w:r>
      <w:r w:rsidR="00F8158B">
        <w:t xml:space="preserve"> </w:t>
      </w:r>
      <w:r w:rsidRPr="005D51A0">
        <w:rPr>
          <w:spacing w:val="1"/>
        </w:rPr>
        <w:t xml:space="preserve">Поломского сельского поселения </w:t>
      </w:r>
      <w:r w:rsidRPr="005D51A0">
        <w:t>Белохолуницкого</w:t>
      </w:r>
      <w:r w:rsidR="00F8158B">
        <w:t xml:space="preserve"> </w:t>
      </w:r>
      <w:r w:rsidRPr="005D51A0">
        <w:t>района</w:t>
      </w:r>
      <w:r w:rsidR="00F8158B">
        <w:t xml:space="preserve"> </w:t>
      </w:r>
      <w:r w:rsidRPr="005D51A0">
        <w:t>Кировской</w:t>
      </w:r>
      <w:r w:rsidR="00F8158B">
        <w:t xml:space="preserve"> </w:t>
      </w:r>
      <w:r w:rsidRPr="005D51A0">
        <w:t>области</w:t>
      </w:r>
      <w:r w:rsidR="00F8158B">
        <w:t xml:space="preserve"> </w:t>
      </w:r>
      <w:r w:rsidRPr="005D51A0">
        <w:t>и</w:t>
      </w:r>
      <w:r w:rsidR="00F8158B">
        <w:t xml:space="preserve"> </w:t>
      </w:r>
      <w:r w:rsidRPr="005D51A0">
        <w:t>на</w:t>
      </w:r>
      <w:r w:rsidR="00F8158B">
        <w:t xml:space="preserve"> </w:t>
      </w:r>
      <w:r w:rsidRPr="005D51A0">
        <w:t>официальном</w:t>
      </w:r>
      <w:r w:rsidR="00F8158B">
        <w:t xml:space="preserve"> </w:t>
      </w:r>
      <w:r w:rsidRPr="005D51A0">
        <w:t>сайте</w:t>
      </w:r>
      <w:r w:rsidR="00F8158B">
        <w:t xml:space="preserve"> </w:t>
      </w:r>
      <w:r w:rsidRPr="005D51A0">
        <w:t>органов</w:t>
      </w:r>
      <w:r w:rsidR="00F8158B">
        <w:t xml:space="preserve"> </w:t>
      </w:r>
      <w:r w:rsidRPr="005D51A0">
        <w:t>местного</w:t>
      </w:r>
      <w:r w:rsidR="00F8158B">
        <w:t xml:space="preserve"> </w:t>
      </w:r>
      <w:r w:rsidRPr="005D51A0">
        <w:t>самоуправления</w:t>
      </w:r>
      <w:r w:rsidR="00F8158B">
        <w:t xml:space="preserve"> </w:t>
      </w:r>
      <w:r w:rsidRPr="005D51A0">
        <w:t>муниципального</w:t>
      </w:r>
      <w:r w:rsidR="00F8158B">
        <w:t xml:space="preserve"> </w:t>
      </w:r>
      <w:r w:rsidRPr="005D51A0">
        <w:t>образования</w:t>
      </w:r>
      <w:r w:rsidR="00F8158B">
        <w:t xml:space="preserve"> </w:t>
      </w:r>
      <w:r w:rsidRPr="005D51A0">
        <w:rPr>
          <w:spacing w:val="1"/>
        </w:rPr>
        <w:t xml:space="preserve">Поломского сельского поселения </w:t>
      </w:r>
      <w:r w:rsidRPr="005D51A0">
        <w:t>Белохолуницкого</w:t>
      </w:r>
      <w:r w:rsidR="00F8158B">
        <w:t xml:space="preserve"> </w:t>
      </w:r>
      <w:r w:rsidRPr="005D51A0">
        <w:t>муниципального</w:t>
      </w:r>
      <w:r w:rsidR="00F8158B">
        <w:t xml:space="preserve"> </w:t>
      </w:r>
      <w:r w:rsidRPr="005D51A0">
        <w:t>район</w:t>
      </w:r>
      <w:r w:rsidR="00F8158B">
        <w:t xml:space="preserve">а </w:t>
      </w:r>
      <w:r w:rsidRPr="005D51A0">
        <w:t>Кировской</w:t>
      </w:r>
      <w:r w:rsidR="00F8158B">
        <w:t xml:space="preserve"> </w:t>
      </w:r>
      <w:r w:rsidRPr="005D51A0">
        <w:t>области</w:t>
      </w:r>
      <w:r w:rsidR="00F8158B">
        <w:t xml:space="preserve"> </w:t>
      </w:r>
      <w:r w:rsidRPr="005D51A0">
        <w:t>в</w:t>
      </w:r>
      <w:r w:rsidR="00F8158B">
        <w:t xml:space="preserve"> </w:t>
      </w:r>
      <w:r w:rsidRPr="005D51A0">
        <w:t>сети</w:t>
      </w:r>
      <w:r w:rsidR="00F8158B">
        <w:t xml:space="preserve"> </w:t>
      </w:r>
      <w:r w:rsidRPr="005D51A0">
        <w:t>"Интернет"</w:t>
      </w:r>
      <w:r w:rsidR="00F8158B">
        <w:t xml:space="preserve"> </w:t>
      </w:r>
      <w:r w:rsidRPr="005D51A0">
        <w:t>на</w:t>
      </w:r>
      <w:r w:rsidR="00F8158B">
        <w:t xml:space="preserve"> </w:t>
      </w:r>
      <w:r w:rsidRPr="005D51A0">
        <w:t>едином</w:t>
      </w:r>
      <w:r w:rsidR="00F8158B">
        <w:t xml:space="preserve"> </w:t>
      </w:r>
      <w:r w:rsidRPr="005D51A0">
        <w:t>Интернет-портале</w:t>
      </w:r>
      <w:hyperlink r:id="rId6" w:tgtFrame="_blank" w:history="1">
        <w:r w:rsidRPr="005D51A0">
          <w:rPr>
            <w:rStyle w:val="a5"/>
            <w:color w:val="0000FF"/>
            <w:u w:val="single"/>
            <w:shd w:val="clear" w:color="auto" w:fill="FFFFFF"/>
          </w:rPr>
          <w:t>https://polomskoe-selskoe-pos-r43.gosweb.gosuslugi.ru</w:t>
        </w:r>
      </w:hyperlink>
    </w:p>
    <w:p w:rsidR="000720F5" w:rsidRDefault="000720F5" w:rsidP="000720F5">
      <w:pPr>
        <w:pStyle w:val="a6"/>
        <w:ind w:left="134" w:right="104"/>
        <w:jc w:val="both"/>
      </w:pPr>
    </w:p>
    <w:p w:rsidR="000720F5" w:rsidRDefault="000720F5" w:rsidP="000720F5">
      <w:pPr>
        <w:pStyle w:val="a6"/>
        <w:ind w:left="134" w:right="104"/>
        <w:jc w:val="both"/>
      </w:pPr>
    </w:p>
    <w:p w:rsidR="00323F07" w:rsidRDefault="00323F07" w:rsidP="000720F5">
      <w:pPr>
        <w:tabs>
          <w:tab w:val="left" w:pos="0"/>
        </w:tabs>
        <w:spacing w:after="0" w:line="240" w:lineRule="auto"/>
        <w:jc w:val="both"/>
      </w:pPr>
    </w:p>
    <w:sectPr w:rsidR="00323F07" w:rsidSect="00B931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197"/>
    <w:rsid w:val="00055025"/>
    <w:rsid w:val="000720F5"/>
    <w:rsid w:val="000C6E87"/>
    <w:rsid w:val="000D7E26"/>
    <w:rsid w:val="00164CB8"/>
    <w:rsid w:val="00254752"/>
    <w:rsid w:val="002D3E60"/>
    <w:rsid w:val="002E0013"/>
    <w:rsid w:val="00323F07"/>
    <w:rsid w:val="003D4918"/>
    <w:rsid w:val="00456D1B"/>
    <w:rsid w:val="004930CA"/>
    <w:rsid w:val="0050217B"/>
    <w:rsid w:val="005B20FD"/>
    <w:rsid w:val="005E0C98"/>
    <w:rsid w:val="005F65D9"/>
    <w:rsid w:val="006E0D56"/>
    <w:rsid w:val="00751E27"/>
    <w:rsid w:val="00771F5D"/>
    <w:rsid w:val="00A06F72"/>
    <w:rsid w:val="00A6000D"/>
    <w:rsid w:val="00AB21FA"/>
    <w:rsid w:val="00B931A0"/>
    <w:rsid w:val="00C060BE"/>
    <w:rsid w:val="00DD4EAF"/>
    <w:rsid w:val="00E05197"/>
    <w:rsid w:val="00E5256B"/>
    <w:rsid w:val="00F400C1"/>
    <w:rsid w:val="00F8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9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0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64C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CB8"/>
    <w:rPr>
      <w:color w:val="605E5C"/>
      <w:shd w:val="clear" w:color="auto" w:fill="E1DFDD"/>
    </w:rPr>
  </w:style>
  <w:style w:type="character" w:styleId="a5">
    <w:name w:val="Strong"/>
    <w:uiPriority w:val="22"/>
    <w:qFormat/>
    <w:rsid w:val="005E0C98"/>
    <w:rPr>
      <w:b/>
      <w:bCs/>
    </w:rPr>
  </w:style>
  <w:style w:type="paragraph" w:styleId="a6">
    <w:name w:val="Body Text"/>
    <w:basedOn w:val="a"/>
    <w:link w:val="a7"/>
    <w:uiPriority w:val="1"/>
    <w:qFormat/>
    <w:rsid w:val="000720F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720F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E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hyperlink" Target="https://login.consultant.ru/link/?req=doc&amp;base=LAW&amp;n=465798&amp;dst=359" TargetMode="Externa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8</cp:revision>
  <cp:lastPrinted>2024-04-01T12:23:00Z</cp:lastPrinted>
  <dcterms:created xsi:type="dcterms:W3CDTF">2024-04-01T12:30:00Z</dcterms:created>
  <dcterms:modified xsi:type="dcterms:W3CDTF">2024-04-01T13:28:00Z</dcterms:modified>
</cp:coreProperties>
</file>