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9EB" w:rsidRPr="008B0677" w:rsidRDefault="006D79EB" w:rsidP="006D79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B0677">
        <w:rPr>
          <w:rFonts w:ascii="Times New Roman" w:hAnsi="Times New Roman"/>
          <w:b/>
          <w:sz w:val="28"/>
          <w:szCs w:val="28"/>
        </w:rPr>
        <w:t>АДМИНИСТРАЦИЯ</w:t>
      </w:r>
    </w:p>
    <w:p w:rsidR="006D79EB" w:rsidRPr="008B0677" w:rsidRDefault="006D79EB" w:rsidP="006D79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ПОЛОМСКОГО</w:t>
      </w:r>
      <w:r w:rsidRPr="008B0677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6D79EB" w:rsidRPr="008B0677" w:rsidRDefault="006D79EB" w:rsidP="006D79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B0677">
        <w:rPr>
          <w:rFonts w:ascii="Times New Roman" w:hAnsi="Times New Roman"/>
          <w:b/>
          <w:sz w:val="28"/>
          <w:szCs w:val="28"/>
        </w:rPr>
        <w:t>БЕЛОХОЛУНИЦКОГО РАЙОНА</w:t>
      </w:r>
    </w:p>
    <w:p w:rsidR="006D79EB" w:rsidRPr="008B0677" w:rsidRDefault="006D79EB" w:rsidP="006D79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B0677">
        <w:rPr>
          <w:rFonts w:ascii="Times New Roman" w:hAnsi="Times New Roman"/>
          <w:b/>
          <w:sz w:val="28"/>
          <w:szCs w:val="28"/>
        </w:rPr>
        <w:t>КИРОВСКОЙ ОБЛАСТИ</w:t>
      </w:r>
    </w:p>
    <w:p w:rsidR="006D79EB" w:rsidRPr="008B0677" w:rsidRDefault="006D79EB" w:rsidP="006D79EB">
      <w:pPr>
        <w:spacing w:after="0"/>
        <w:rPr>
          <w:rFonts w:ascii="Times New Roman" w:hAnsi="Times New Roman"/>
          <w:sz w:val="28"/>
          <w:szCs w:val="28"/>
        </w:rPr>
      </w:pPr>
    </w:p>
    <w:p w:rsidR="006D79EB" w:rsidRPr="008B0677" w:rsidRDefault="006D79EB" w:rsidP="006D79E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B0677">
        <w:rPr>
          <w:rFonts w:ascii="Times New Roman" w:hAnsi="Times New Roman"/>
          <w:b/>
          <w:sz w:val="28"/>
          <w:szCs w:val="28"/>
        </w:rPr>
        <w:t>ПОСТАНОВЛЕНИЕ</w:t>
      </w:r>
    </w:p>
    <w:p w:rsidR="006D79EB" w:rsidRPr="008B0677" w:rsidRDefault="006D79EB" w:rsidP="006D79EB">
      <w:pPr>
        <w:spacing w:after="0"/>
        <w:rPr>
          <w:rFonts w:ascii="Times New Roman" w:hAnsi="Times New Roman"/>
          <w:sz w:val="28"/>
          <w:szCs w:val="28"/>
        </w:rPr>
      </w:pPr>
    </w:p>
    <w:p w:rsidR="006D79EB" w:rsidRPr="008B0677" w:rsidRDefault="00827B4D" w:rsidP="006D79EB">
      <w:pPr>
        <w:tabs>
          <w:tab w:val="left" w:pos="8780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</w:t>
      </w:r>
      <w:r w:rsidR="006D79EB" w:rsidRPr="008B067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</w:t>
      </w:r>
      <w:r w:rsidR="006D79EB">
        <w:rPr>
          <w:rFonts w:ascii="Times New Roman" w:hAnsi="Times New Roman"/>
          <w:sz w:val="28"/>
          <w:szCs w:val="28"/>
        </w:rPr>
        <w:t>0</w:t>
      </w:r>
      <w:r w:rsidR="006D79EB" w:rsidRPr="008B0677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25</w:t>
      </w:r>
      <w:r w:rsidR="006D79EB" w:rsidRPr="008B0677">
        <w:rPr>
          <w:rFonts w:ascii="Times New Roman" w:hAnsi="Times New Roman"/>
          <w:sz w:val="28"/>
          <w:szCs w:val="28"/>
        </w:rPr>
        <w:t xml:space="preserve">  </w:t>
      </w:r>
      <w:r w:rsidR="006D79EB">
        <w:rPr>
          <w:rFonts w:ascii="Times New Roman" w:hAnsi="Times New Roman"/>
          <w:sz w:val="28"/>
          <w:szCs w:val="28"/>
        </w:rPr>
        <w:t xml:space="preserve">   </w:t>
      </w:r>
      <w:r w:rsidR="006D79EB" w:rsidRPr="008B0677">
        <w:rPr>
          <w:rFonts w:ascii="Times New Roman" w:hAnsi="Times New Roman"/>
          <w:sz w:val="28"/>
          <w:szCs w:val="28"/>
        </w:rPr>
        <w:t xml:space="preserve">                             </w:t>
      </w:r>
      <w:r w:rsidR="006D79EB">
        <w:rPr>
          <w:rFonts w:ascii="Times New Roman" w:hAnsi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№ 00</w:t>
      </w:r>
      <w:r w:rsidR="006D79EB">
        <w:rPr>
          <w:rFonts w:ascii="Times New Roman" w:hAnsi="Times New Roman"/>
          <w:sz w:val="28"/>
          <w:szCs w:val="28"/>
        </w:rPr>
        <w:t xml:space="preserve"> - П</w:t>
      </w:r>
    </w:p>
    <w:p w:rsidR="006D79EB" w:rsidRDefault="006D79EB" w:rsidP="006D79E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Полом</w:t>
      </w:r>
    </w:p>
    <w:p w:rsidR="006D79EB" w:rsidRPr="008B0677" w:rsidRDefault="006D79EB" w:rsidP="006D79E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D79EB" w:rsidRPr="008B0677" w:rsidRDefault="00827B4D" w:rsidP="006D79E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27B4D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администрации Поломского сельского поселения </w:t>
      </w:r>
      <w:r>
        <w:rPr>
          <w:rFonts w:ascii="Times New Roman" w:hAnsi="Times New Roman" w:cs="Times New Roman"/>
          <w:b/>
          <w:sz w:val="28"/>
          <w:szCs w:val="28"/>
        </w:rPr>
        <w:t>от 24.10</w:t>
      </w:r>
      <w:r w:rsidRPr="00827B4D">
        <w:rPr>
          <w:rFonts w:ascii="Times New Roman" w:hAnsi="Times New Roman" w:cs="Times New Roman"/>
          <w:b/>
          <w:sz w:val="28"/>
          <w:szCs w:val="28"/>
        </w:rPr>
        <w:t xml:space="preserve">.2022 </w:t>
      </w:r>
      <w:r>
        <w:rPr>
          <w:rFonts w:ascii="Times New Roman" w:hAnsi="Times New Roman" w:cs="Times New Roman"/>
          <w:b/>
          <w:sz w:val="28"/>
          <w:szCs w:val="28"/>
        </w:rPr>
        <w:t>№ 55</w:t>
      </w:r>
      <w:r w:rsidRPr="00827B4D">
        <w:rPr>
          <w:rFonts w:ascii="Times New Roman" w:hAnsi="Times New Roman" w:cs="Times New Roman"/>
          <w:b/>
          <w:sz w:val="28"/>
          <w:szCs w:val="28"/>
        </w:rPr>
        <w:t>-П</w:t>
      </w:r>
      <w:r w:rsidRPr="00667A15">
        <w:rPr>
          <w:sz w:val="26"/>
          <w:szCs w:val="26"/>
        </w:rPr>
        <w:t xml:space="preserve"> </w:t>
      </w:r>
      <w:r w:rsidR="006D79EB">
        <w:rPr>
          <w:rFonts w:ascii="Times New Roman" w:hAnsi="Times New Roman"/>
          <w:b/>
          <w:sz w:val="28"/>
          <w:szCs w:val="28"/>
        </w:rPr>
        <w:t xml:space="preserve">Об утверждении административного регламента предоставления муниципальной услуги «Приватизация жилищного фонда на территории муниципального образования» </w:t>
      </w:r>
    </w:p>
    <w:p w:rsidR="006D79EB" w:rsidRPr="008B0677" w:rsidRDefault="006D79EB" w:rsidP="006D79E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341B61" w:rsidRDefault="006D79EB" w:rsidP="00341B6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B0677">
        <w:rPr>
          <w:rFonts w:ascii="Times New Roman" w:hAnsi="Times New Roman"/>
          <w:sz w:val="28"/>
          <w:szCs w:val="28"/>
        </w:rPr>
        <w:t xml:space="preserve">В соответствии с 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Уставом </w:t>
      </w:r>
      <w:r>
        <w:rPr>
          <w:rFonts w:ascii="Times New Roman" w:hAnsi="Times New Roman"/>
          <w:sz w:val="28"/>
          <w:szCs w:val="28"/>
        </w:rPr>
        <w:t>Поломского</w:t>
      </w:r>
      <w:r w:rsidRPr="008B0677">
        <w:rPr>
          <w:rFonts w:ascii="Times New Roman" w:hAnsi="Times New Roman"/>
          <w:sz w:val="28"/>
          <w:szCs w:val="28"/>
        </w:rPr>
        <w:t xml:space="preserve"> сельского поселения, администрация </w:t>
      </w:r>
      <w:r>
        <w:rPr>
          <w:rFonts w:ascii="Times New Roman" w:hAnsi="Times New Roman"/>
          <w:sz w:val="28"/>
          <w:szCs w:val="28"/>
        </w:rPr>
        <w:t xml:space="preserve">Поломского </w:t>
      </w:r>
      <w:r w:rsidRPr="008B0677">
        <w:rPr>
          <w:rFonts w:ascii="Times New Roman" w:hAnsi="Times New Roman"/>
          <w:sz w:val="28"/>
          <w:szCs w:val="28"/>
        </w:rPr>
        <w:t xml:space="preserve"> сельского поселения ПОСТАНОВЛЯЕТ:</w:t>
      </w:r>
      <w:r w:rsidR="001217A2">
        <w:rPr>
          <w:rFonts w:ascii="Times New Roman" w:hAnsi="Times New Roman"/>
          <w:sz w:val="28"/>
          <w:szCs w:val="28"/>
        </w:rPr>
        <w:tab/>
      </w:r>
      <w:r w:rsidR="001217A2">
        <w:rPr>
          <w:rFonts w:ascii="Times New Roman" w:hAnsi="Times New Roman"/>
          <w:sz w:val="28"/>
          <w:szCs w:val="28"/>
        </w:rPr>
        <w:tab/>
      </w:r>
      <w:r w:rsidR="001217A2">
        <w:rPr>
          <w:rFonts w:ascii="Times New Roman" w:hAnsi="Times New Roman"/>
          <w:sz w:val="28"/>
          <w:szCs w:val="28"/>
        </w:rPr>
        <w:tab/>
      </w:r>
      <w:r w:rsidR="001217A2">
        <w:rPr>
          <w:rFonts w:ascii="Times New Roman" w:hAnsi="Times New Roman"/>
          <w:sz w:val="28"/>
          <w:szCs w:val="28"/>
        </w:rPr>
        <w:tab/>
      </w:r>
      <w:r w:rsidR="001217A2">
        <w:rPr>
          <w:rFonts w:ascii="Times New Roman" w:hAnsi="Times New Roman"/>
          <w:sz w:val="28"/>
          <w:szCs w:val="28"/>
        </w:rPr>
        <w:tab/>
      </w:r>
      <w:r w:rsidR="001217A2">
        <w:rPr>
          <w:rFonts w:ascii="Times New Roman" w:hAnsi="Times New Roman"/>
          <w:sz w:val="28"/>
          <w:szCs w:val="28"/>
        </w:rPr>
        <w:tab/>
      </w:r>
      <w:r w:rsidR="001217A2">
        <w:rPr>
          <w:rFonts w:ascii="Times New Roman" w:hAnsi="Times New Roman"/>
          <w:sz w:val="28"/>
          <w:szCs w:val="28"/>
        </w:rPr>
        <w:tab/>
      </w:r>
      <w:r w:rsidR="001217A2">
        <w:rPr>
          <w:rFonts w:ascii="Times New Roman" w:hAnsi="Times New Roman"/>
          <w:sz w:val="28"/>
          <w:szCs w:val="28"/>
        </w:rPr>
        <w:tab/>
        <w:t xml:space="preserve">                                </w:t>
      </w:r>
      <w:r w:rsidR="001217A2">
        <w:rPr>
          <w:rFonts w:ascii="Times New Roman" w:hAnsi="Times New Roman"/>
          <w:sz w:val="28"/>
          <w:szCs w:val="28"/>
        </w:rPr>
        <w:tab/>
        <w:t xml:space="preserve">1. </w:t>
      </w:r>
      <w:r w:rsidR="001217A2" w:rsidRPr="001217A2">
        <w:rPr>
          <w:rFonts w:ascii="Times New Roman" w:hAnsi="Times New Roman" w:cs="Times New Roman"/>
          <w:sz w:val="28"/>
          <w:szCs w:val="28"/>
        </w:rPr>
        <w:t>Внести</w:t>
      </w:r>
      <w:r w:rsidR="001217A2">
        <w:rPr>
          <w:rFonts w:ascii="Times New Roman" w:hAnsi="Times New Roman" w:cs="Times New Roman"/>
          <w:sz w:val="28"/>
          <w:szCs w:val="28"/>
        </w:rPr>
        <w:t xml:space="preserve"> в административный регламент предоставления муниципальной услуги  </w:t>
      </w:r>
      <w:r w:rsidR="001217A2" w:rsidRPr="001217A2">
        <w:rPr>
          <w:rFonts w:ascii="Times New Roman" w:hAnsi="Times New Roman"/>
          <w:sz w:val="28"/>
          <w:szCs w:val="28"/>
        </w:rPr>
        <w:t>«</w:t>
      </w:r>
      <w:r w:rsidR="00C602B9">
        <w:rPr>
          <w:rFonts w:ascii="Times New Roman" w:hAnsi="Times New Roman"/>
          <w:sz w:val="28"/>
          <w:szCs w:val="28"/>
        </w:rPr>
        <w:t xml:space="preserve"> </w:t>
      </w:r>
      <w:r w:rsidR="001217A2" w:rsidRPr="001217A2">
        <w:rPr>
          <w:rFonts w:ascii="Times New Roman" w:hAnsi="Times New Roman"/>
          <w:sz w:val="28"/>
          <w:szCs w:val="28"/>
        </w:rPr>
        <w:t>Приватизация жилищного фонда на террито</w:t>
      </w:r>
      <w:r w:rsidR="001217A2">
        <w:rPr>
          <w:rFonts w:ascii="Times New Roman" w:hAnsi="Times New Roman"/>
          <w:sz w:val="28"/>
          <w:szCs w:val="28"/>
        </w:rPr>
        <w:t xml:space="preserve">рии муниципального образования», утвержденный постановлением администрацией Поломского сельского поселения </w:t>
      </w:r>
      <w:r w:rsidR="001217A2" w:rsidRPr="001217A2">
        <w:rPr>
          <w:rFonts w:ascii="Times New Roman" w:hAnsi="Times New Roman" w:cs="Times New Roman"/>
          <w:sz w:val="28"/>
          <w:szCs w:val="28"/>
        </w:rPr>
        <w:t>от 24.10.2022 № 55-П</w:t>
      </w:r>
      <w:r w:rsidR="001217A2" w:rsidRPr="001217A2">
        <w:rPr>
          <w:rFonts w:ascii="Times New Roman" w:hAnsi="Times New Roman"/>
          <w:b/>
          <w:sz w:val="28"/>
          <w:szCs w:val="28"/>
        </w:rPr>
        <w:t xml:space="preserve"> </w:t>
      </w:r>
      <w:r w:rsidR="00CB3B63">
        <w:rPr>
          <w:rFonts w:ascii="Times New Roman" w:hAnsi="Times New Roman"/>
          <w:b/>
          <w:sz w:val="28"/>
          <w:szCs w:val="28"/>
        </w:rPr>
        <w:t xml:space="preserve">         </w:t>
      </w:r>
      <w:r w:rsidR="00C602B9">
        <w:rPr>
          <w:rFonts w:ascii="Times New Roman" w:hAnsi="Times New Roman" w:cs="Times New Roman"/>
          <w:b/>
          <w:sz w:val="28"/>
          <w:szCs w:val="28"/>
        </w:rPr>
        <w:t>«</w:t>
      </w:r>
      <w:r w:rsidR="001217A2" w:rsidRPr="001217A2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«Приватизация жилищного фонда на территории муниципального образования» </w:t>
      </w:r>
      <w:r w:rsidR="001217A2">
        <w:rPr>
          <w:rFonts w:ascii="Times New Roman" w:hAnsi="Times New Roman"/>
          <w:sz w:val="28"/>
          <w:szCs w:val="28"/>
        </w:rPr>
        <w:t>(далее - Регламент) следующие изменения :</w:t>
      </w:r>
      <w:r w:rsidR="00BD0727">
        <w:rPr>
          <w:rFonts w:ascii="Times New Roman" w:hAnsi="Times New Roman"/>
          <w:sz w:val="28"/>
          <w:szCs w:val="28"/>
        </w:rPr>
        <w:tab/>
      </w:r>
      <w:r w:rsidR="00341B61">
        <w:rPr>
          <w:rFonts w:ascii="Times New Roman" w:hAnsi="Times New Roman"/>
          <w:sz w:val="28"/>
          <w:szCs w:val="28"/>
        </w:rPr>
        <w:t>1.1.</w:t>
      </w:r>
      <w:r w:rsidR="00BD0727">
        <w:rPr>
          <w:rFonts w:ascii="Times New Roman" w:hAnsi="Times New Roman"/>
          <w:sz w:val="28"/>
          <w:szCs w:val="28"/>
        </w:rPr>
        <w:t xml:space="preserve"> </w:t>
      </w:r>
      <w:r w:rsidR="00341B61">
        <w:rPr>
          <w:rFonts w:ascii="Times New Roman" w:hAnsi="Times New Roman"/>
          <w:sz w:val="28"/>
          <w:szCs w:val="28"/>
        </w:rPr>
        <w:t xml:space="preserve">Абзац 1 , подраздела  2.4 раздела 2 Регламента изложить в следующей редакции : </w:t>
      </w:r>
    </w:p>
    <w:p w:rsidR="00341B61" w:rsidRPr="00341B61" w:rsidRDefault="00341B61" w:rsidP="00CB3B6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«</w:t>
      </w:r>
      <w:r w:rsidR="00CB3B63">
        <w:rPr>
          <w:rFonts w:ascii="Times New Roman" w:hAnsi="Times New Roman" w:cs="Times New Roman"/>
          <w:sz w:val="28"/>
          <w:szCs w:val="28"/>
        </w:rPr>
        <w:t xml:space="preserve"> </w:t>
      </w:r>
      <w:r w:rsidRPr="00341B61">
        <w:rPr>
          <w:rFonts w:ascii="Times New Roman" w:hAnsi="Times New Roman"/>
          <w:sz w:val="28"/>
          <w:szCs w:val="28"/>
        </w:rPr>
        <w:t>Срок предоставления муниципальной услуги не должен пр</w:t>
      </w:r>
      <w:r w:rsidR="00CB3B63">
        <w:rPr>
          <w:rFonts w:ascii="Times New Roman" w:hAnsi="Times New Roman"/>
          <w:sz w:val="28"/>
          <w:szCs w:val="28"/>
        </w:rPr>
        <w:t xml:space="preserve">евышать 27 календарных </w:t>
      </w:r>
      <w:r w:rsidRPr="00341B61">
        <w:rPr>
          <w:rFonts w:ascii="Times New Roman" w:hAnsi="Times New Roman"/>
          <w:sz w:val="28"/>
          <w:szCs w:val="28"/>
        </w:rPr>
        <w:t xml:space="preserve"> дней со дня регистрации заявления.</w:t>
      </w:r>
      <w:r>
        <w:rPr>
          <w:rFonts w:ascii="Times New Roman" w:hAnsi="Times New Roman"/>
          <w:sz w:val="28"/>
          <w:szCs w:val="28"/>
        </w:rPr>
        <w:t>».</w:t>
      </w:r>
    </w:p>
    <w:p w:rsidR="006D79EB" w:rsidRDefault="00BD0727" w:rsidP="006D79EB">
      <w:pPr>
        <w:tabs>
          <w:tab w:val="left" w:pos="1359"/>
        </w:tabs>
        <w:spacing w:after="0" w:line="40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1217A2">
        <w:rPr>
          <w:rFonts w:ascii="Times New Roman" w:hAnsi="Times New Roman"/>
          <w:sz w:val="28"/>
          <w:szCs w:val="28"/>
        </w:rPr>
        <w:t>2</w:t>
      </w:r>
      <w:r w:rsidR="006D79EB">
        <w:rPr>
          <w:rFonts w:ascii="Times New Roman" w:hAnsi="Times New Roman"/>
          <w:sz w:val="28"/>
          <w:szCs w:val="28"/>
        </w:rPr>
        <w:t>.  Настоящее постановление вступает в силу со дня его официального опубликования.</w:t>
      </w:r>
    </w:p>
    <w:p w:rsidR="006D79EB" w:rsidRDefault="006D79EB" w:rsidP="006D79EB">
      <w:pPr>
        <w:tabs>
          <w:tab w:val="left" w:pos="1359"/>
        </w:tabs>
        <w:spacing w:after="0" w:line="400" w:lineRule="exact"/>
        <w:jc w:val="both"/>
        <w:rPr>
          <w:rFonts w:ascii="Times New Roman" w:hAnsi="Times New Roman"/>
          <w:sz w:val="28"/>
          <w:szCs w:val="28"/>
        </w:rPr>
      </w:pPr>
    </w:p>
    <w:p w:rsidR="006D79EB" w:rsidRDefault="006D79EB" w:rsidP="006D79EB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Поломского</w:t>
      </w:r>
    </w:p>
    <w:p w:rsidR="006D79EB" w:rsidRDefault="006D79EB" w:rsidP="006D79EB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сельского поселения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Е.В. Кочкина</w:t>
      </w:r>
    </w:p>
    <w:p w:rsidR="006D79EB" w:rsidRDefault="006D79EB" w:rsidP="006D79EB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D79EB" w:rsidRDefault="006D79EB" w:rsidP="006D79EB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4567A" w:rsidRPr="00F4567A" w:rsidRDefault="003652A0" w:rsidP="00F4567A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F4567A" w:rsidRPr="00F4567A">
        <w:rPr>
          <w:rFonts w:ascii="Times New Roman" w:hAnsi="Times New Roman" w:cs="Times New Roman"/>
          <w:sz w:val="28"/>
          <w:szCs w:val="28"/>
        </w:rPr>
        <w:t>Подлежит обнародованию в Информационном бюллетене органов местного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самоуправления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Поломского сельского поселения </w:t>
      </w:r>
      <w:r w:rsidR="00F4567A" w:rsidRPr="00F4567A">
        <w:rPr>
          <w:rFonts w:ascii="Times New Roman" w:hAnsi="Times New Roman" w:cs="Times New Roman"/>
          <w:sz w:val="28"/>
          <w:szCs w:val="28"/>
        </w:rPr>
        <w:t>Белохолуницкого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 </w:t>
      </w:r>
      <w:r w:rsidR="00F4567A" w:rsidRPr="00F4567A">
        <w:rPr>
          <w:rFonts w:ascii="Times New Roman" w:hAnsi="Times New Roman" w:cs="Times New Roman"/>
          <w:sz w:val="28"/>
          <w:szCs w:val="28"/>
        </w:rPr>
        <w:t>района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Кировской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области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и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на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официальном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сайте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органов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местного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самоуправления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муниципального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образования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Поломского сельского поселения </w:t>
      </w:r>
      <w:r w:rsidR="00F4567A" w:rsidRPr="00F4567A">
        <w:rPr>
          <w:rFonts w:ascii="Times New Roman" w:hAnsi="Times New Roman" w:cs="Times New Roman"/>
          <w:sz w:val="28"/>
          <w:szCs w:val="28"/>
        </w:rPr>
        <w:t>Белохолуницкого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муниципального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район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Кировской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области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в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сети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«Интернет»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на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едином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Интернет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-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F4567A" w:rsidRPr="00F4567A">
        <w:rPr>
          <w:rFonts w:ascii="Times New Roman" w:hAnsi="Times New Roman" w:cs="Times New Roman"/>
          <w:sz w:val="28"/>
          <w:szCs w:val="28"/>
        </w:rPr>
        <w:t>портале</w:t>
      </w:r>
      <w:r w:rsidR="00F4567A" w:rsidRPr="00F4567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hyperlink r:id="rId6" w:tgtFrame="_blank" w:history="1"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  <w:lang w:val="en-US"/>
          </w:rPr>
          <w:t>https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</w:rPr>
          <w:t>://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  <w:lang w:val="en-US"/>
          </w:rPr>
          <w:t>polomskoe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</w:rPr>
          <w:t>-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  <w:lang w:val="en-US"/>
          </w:rPr>
          <w:t>selskoe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</w:rPr>
          <w:t>-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  <w:lang w:val="en-US"/>
          </w:rPr>
          <w:t>pos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</w:rPr>
          <w:t>-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  <w:lang w:val="en-US"/>
          </w:rPr>
          <w:t>r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</w:rPr>
          <w:t>43.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  <w:lang w:val="en-US"/>
          </w:rPr>
          <w:t>gosweb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</w:rPr>
          <w:t>.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  <w:lang w:val="en-US"/>
          </w:rPr>
          <w:t>gosuslugi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</w:rPr>
          <w:t>.</w:t>
        </w:r>
        <w:r w:rsidR="00F4567A" w:rsidRPr="00F4567A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shd w:val="clear" w:color="auto" w:fill="FFFFFF"/>
            <w:lang w:val="en-US"/>
          </w:rPr>
          <w:t>ru</w:t>
        </w:r>
      </w:hyperlink>
      <w:r w:rsidR="00F4567A" w:rsidRPr="00F4567A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</w:t>
      </w:r>
    </w:p>
    <w:p w:rsidR="006E5468" w:rsidRDefault="006E5468"/>
    <w:sectPr w:rsidR="006E5468" w:rsidSect="00D6302E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52F4" w:rsidRDefault="00CD52F4" w:rsidP="00827B4D">
      <w:pPr>
        <w:spacing w:after="0" w:line="240" w:lineRule="auto"/>
      </w:pPr>
      <w:r>
        <w:separator/>
      </w:r>
    </w:p>
  </w:endnote>
  <w:endnote w:type="continuationSeparator" w:id="1">
    <w:p w:rsidR="00CD52F4" w:rsidRDefault="00CD52F4" w:rsidP="00827B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52F4" w:rsidRDefault="00CD52F4" w:rsidP="00827B4D">
      <w:pPr>
        <w:spacing w:after="0" w:line="240" w:lineRule="auto"/>
      </w:pPr>
      <w:r>
        <w:separator/>
      </w:r>
    </w:p>
  </w:footnote>
  <w:footnote w:type="continuationSeparator" w:id="1">
    <w:p w:rsidR="00CD52F4" w:rsidRDefault="00CD52F4" w:rsidP="00827B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B4D" w:rsidRDefault="00827B4D" w:rsidP="00827B4D">
    <w:pPr>
      <w:pStyle w:val="a3"/>
      <w:jc w:val="right"/>
    </w:pPr>
    <w:r>
      <w:t>ПРОЕКТ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D79EB"/>
    <w:rsid w:val="00117374"/>
    <w:rsid w:val="001217A2"/>
    <w:rsid w:val="00341B61"/>
    <w:rsid w:val="003652A0"/>
    <w:rsid w:val="00426973"/>
    <w:rsid w:val="00465513"/>
    <w:rsid w:val="004D5141"/>
    <w:rsid w:val="006D79EB"/>
    <w:rsid w:val="006E5468"/>
    <w:rsid w:val="00731A73"/>
    <w:rsid w:val="00827B4D"/>
    <w:rsid w:val="00BD0727"/>
    <w:rsid w:val="00C30CB6"/>
    <w:rsid w:val="00C602B9"/>
    <w:rsid w:val="00CB0388"/>
    <w:rsid w:val="00CB3B63"/>
    <w:rsid w:val="00CD52F4"/>
    <w:rsid w:val="00D6302E"/>
    <w:rsid w:val="00D642E2"/>
    <w:rsid w:val="00F456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0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27B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27B4D"/>
  </w:style>
  <w:style w:type="paragraph" w:styleId="a5">
    <w:name w:val="footer"/>
    <w:basedOn w:val="a"/>
    <w:link w:val="a6"/>
    <w:uiPriority w:val="99"/>
    <w:semiHidden/>
    <w:unhideWhenUsed/>
    <w:rsid w:val="00827B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27B4D"/>
  </w:style>
  <w:style w:type="paragraph" w:customStyle="1" w:styleId="ConsPlusNormal">
    <w:name w:val="ConsPlusNormal"/>
    <w:link w:val="ConsPlusNormal0"/>
    <w:rsid w:val="00341B6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Cs w:val="20"/>
    </w:rPr>
  </w:style>
  <w:style w:type="character" w:customStyle="1" w:styleId="ConsPlusNormal0">
    <w:name w:val="ConsPlusNormal Знак"/>
    <w:link w:val="ConsPlusNormal"/>
    <w:locked/>
    <w:rsid w:val="00341B61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olomskoe-selskoe-pos-r43.gosweb.gosuslugi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UserOK</dc:creator>
  <cp:keywords/>
  <dc:description/>
  <cp:lastModifiedBy>UserOK</cp:lastModifiedBy>
  <cp:revision>15</cp:revision>
  <dcterms:created xsi:type="dcterms:W3CDTF">2025-03-05T11:12:00Z</dcterms:created>
  <dcterms:modified xsi:type="dcterms:W3CDTF">2025-03-05T12:45:00Z</dcterms:modified>
</cp:coreProperties>
</file>